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7E5" w:rsidRPr="00874A06" w:rsidRDefault="004977E5" w:rsidP="004977E5">
      <w:pPr>
        <w:rPr>
          <w:rFonts w:ascii="Arial" w:hAnsi="Arial" w:cs="Arial"/>
          <w:color w:val="FF0000"/>
          <w:sz w:val="28"/>
          <w:szCs w:val="28"/>
        </w:rPr>
      </w:pPr>
    </w:p>
    <w:p w:rsidR="00B8590F" w:rsidRDefault="00B8590F">
      <w:pPr>
        <w:jc w:val="center"/>
        <w:rPr>
          <w:rFonts w:ascii="Arial" w:hAnsi="Arial" w:cs="Arial"/>
        </w:rPr>
      </w:pPr>
    </w:p>
    <w:p w:rsidR="0020375A" w:rsidRDefault="0020375A">
      <w:pPr>
        <w:jc w:val="center"/>
        <w:rPr>
          <w:rFonts w:ascii="Arial" w:hAnsi="Arial" w:cs="Arial"/>
        </w:rPr>
      </w:pPr>
    </w:p>
    <w:tbl>
      <w:tblPr>
        <w:tblStyle w:val="TableGrid"/>
        <w:tblW w:w="10065" w:type="dxa"/>
        <w:tblLayout w:type="fixed"/>
        <w:tblLook w:val="04A0"/>
      </w:tblPr>
      <w:tblGrid>
        <w:gridCol w:w="2264"/>
        <w:gridCol w:w="5521"/>
        <w:gridCol w:w="2280"/>
      </w:tblGrid>
      <w:tr w:rsidR="00A86C26" w:rsidTr="00D23AFD">
        <w:trPr>
          <w:cantSplit/>
          <w:trHeight w:val="3192"/>
        </w:trPr>
        <w:tc>
          <w:tcPr>
            <w:tcW w:w="2264" w:type="dxa"/>
            <w:tcBorders>
              <w:top w:val="nil"/>
              <w:left w:val="nil"/>
              <w:bottom w:val="nil"/>
              <w:right w:val="nil"/>
            </w:tcBorders>
          </w:tcPr>
          <w:p w:rsidR="00A86C26" w:rsidRDefault="00A86C26" w:rsidP="001C4B84">
            <w:pPr>
              <w:rPr>
                <w:noProof/>
                <w:lang w:val="en-US"/>
              </w:rPr>
            </w:pPr>
            <w:r>
              <w:rPr>
                <w:noProof/>
                <w:lang w:val="en-IE" w:eastAsia="en-IE"/>
              </w:rPr>
              <w:softHyphen/>
            </w:r>
            <w:r>
              <w:rPr>
                <w:noProof/>
                <w:lang w:val="en-IE" w:eastAsia="en-IE"/>
              </w:rPr>
              <w:softHyphen/>
            </w:r>
            <w:r w:rsidRPr="007D2916">
              <w:rPr>
                <w:noProof/>
                <w:lang w:eastAsia="en-GB"/>
              </w:rPr>
              <w:drawing>
                <wp:inline distT="0" distB="0" distL="0" distR="0">
                  <wp:extent cx="1200540" cy="1114425"/>
                  <wp:effectExtent l="0" t="0" r="0" b="0"/>
                  <wp:docPr id="2" name="Picture 2" descr="C:\Users\Emmet\Desktop\Event logos\HY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met\Desktop\Event logos\HYC_Log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5484" cy="1146863"/>
                          </a:xfrm>
                          <a:prstGeom prst="rect">
                            <a:avLst/>
                          </a:prstGeom>
                          <a:noFill/>
                          <a:ln>
                            <a:noFill/>
                          </a:ln>
                        </pic:spPr>
                      </pic:pic>
                    </a:graphicData>
                  </a:graphic>
                </wp:inline>
              </w:drawing>
            </w:r>
          </w:p>
          <w:p w:rsidR="00A86C26" w:rsidRPr="0020375A" w:rsidRDefault="00A86C26" w:rsidP="001C4B84"/>
          <w:p w:rsidR="00A86C26" w:rsidRPr="0020375A" w:rsidRDefault="00A86C26" w:rsidP="001C4B84"/>
          <w:p w:rsidR="00A86C26" w:rsidRPr="0020375A" w:rsidRDefault="00A86C26" w:rsidP="001C4B84"/>
        </w:tc>
        <w:tc>
          <w:tcPr>
            <w:tcW w:w="5521" w:type="dxa"/>
            <w:tcBorders>
              <w:top w:val="nil"/>
              <w:left w:val="nil"/>
              <w:bottom w:val="nil"/>
              <w:right w:val="nil"/>
            </w:tcBorders>
          </w:tcPr>
          <w:p w:rsidR="00A86C26" w:rsidRPr="009A697F" w:rsidRDefault="00A86C26" w:rsidP="001C4B84">
            <w:pPr>
              <w:rPr>
                <w:b/>
                <w:lang w:val="en-IE"/>
              </w:rPr>
            </w:pPr>
          </w:p>
          <w:p w:rsidR="00A86C26" w:rsidRPr="0093200B" w:rsidRDefault="00A86C26" w:rsidP="001C4B84">
            <w:pPr>
              <w:rPr>
                <w:b/>
                <w:u w:val="single"/>
                <w:lang w:val="en-IE"/>
              </w:rPr>
            </w:pPr>
          </w:p>
          <w:p w:rsidR="00A86C26" w:rsidRPr="00FA412A" w:rsidRDefault="00A86C26" w:rsidP="001C4B84">
            <w:pPr>
              <w:jc w:val="center"/>
              <w:rPr>
                <w:rFonts w:ascii="Times New Roman" w:hAnsi="Times New Roman"/>
                <w:b/>
                <w:sz w:val="32"/>
                <w:szCs w:val="32"/>
                <w:lang w:val="en-IE"/>
              </w:rPr>
            </w:pPr>
            <w:r w:rsidRPr="00FA412A">
              <w:rPr>
                <w:rFonts w:ascii="Times New Roman" w:hAnsi="Times New Roman"/>
                <w:b/>
                <w:sz w:val="32"/>
                <w:szCs w:val="32"/>
                <w:lang w:val="en-IE"/>
              </w:rPr>
              <w:t>Howth 17-Footer Association</w:t>
            </w:r>
          </w:p>
          <w:p w:rsidR="007B742B" w:rsidRPr="00FA412A" w:rsidRDefault="007B742B" w:rsidP="001C4B84">
            <w:pPr>
              <w:jc w:val="center"/>
              <w:rPr>
                <w:rFonts w:ascii="Times New Roman" w:hAnsi="Times New Roman"/>
                <w:b/>
                <w:sz w:val="32"/>
                <w:szCs w:val="32"/>
              </w:rPr>
            </w:pPr>
          </w:p>
          <w:p w:rsidR="00A86C26" w:rsidRPr="00FA412A" w:rsidRDefault="008354BF" w:rsidP="001C4B84">
            <w:pPr>
              <w:jc w:val="center"/>
              <w:rPr>
                <w:rFonts w:ascii="Times New Roman" w:hAnsi="Times New Roman"/>
                <w:b/>
                <w:sz w:val="32"/>
                <w:szCs w:val="32"/>
              </w:rPr>
            </w:pPr>
            <w:r>
              <w:rPr>
                <w:rFonts w:ascii="Times New Roman" w:hAnsi="Times New Roman"/>
                <w:b/>
                <w:sz w:val="32"/>
                <w:szCs w:val="32"/>
              </w:rPr>
              <w:t>2026</w:t>
            </w:r>
            <w:r w:rsidR="00A86C26" w:rsidRPr="00FA412A">
              <w:rPr>
                <w:rFonts w:ascii="Times New Roman" w:hAnsi="Times New Roman"/>
                <w:b/>
                <w:sz w:val="32"/>
                <w:szCs w:val="32"/>
              </w:rPr>
              <w:t xml:space="preserve"> National Championships</w:t>
            </w:r>
          </w:p>
          <w:p w:rsidR="00A86C26" w:rsidRPr="00FA412A" w:rsidRDefault="00A86C26" w:rsidP="001C4B84">
            <w:pPr>
              <w:jc w:val="center"/>
              <w:rPr>
                <w:rFonts w:ascii="Times New Roman" w:hAnsi="Times New Roman"/>
                <w:b/>
                <w:sz w:val="32"/>
                <w:szCs w:val="32"/>
              </w:rPr>
            </w:pPr>
          </w:p>
          <w:p w:rsidR="00A86C26" w:rsidRPr="007B742B" w:rsidRDefault="00E53469" w:rsidP="001C4B84">
            <w:pPr>
              <w:jc w:val="center"/>
              <w:rPr>
                <w:rFonts w:ascii="Times New Roman" w:hAnsi="Times New Roman"/>
                <w:b/>
                <w:sz w:val="32"/>
                <w:szCs w:val="32"/>
              </w:rPr>
            </w:pPr>
            <w:r>
              <w:rPr>
                <w:rFonts w:ascii="Times New Roman" w:hAnsi="Times New Roman"/>
                <w:b/>
                <w:sz w:val="32"/>
                <w:szCs w:val="32"/>
              </w:rPr>
              <w:t>7</w:t>
            </w:r>
            <w:r w:rsidR="00A86C26" w:rsidRPr="00FA412A">
              <w:rPr>
                <w:rFonts w:ascii="Times New Roman" w:hAnsi="Times New Roman"/>
                <w:b/>
                <w:sz w:val="32"/>
                <w:szCs w:val="32"/>
                <w:vertAlign w:val="superscript"/>
              </w:rPr>
              <w:t>th</w:t>
            </w:r>
            <w:r w:rsidR="00A86C26" w:rsidRPr="00FA412A">
              <w:rPr>
                <w:rFonts w:ascii="Times New Roman" w:hAnsi="Times New Roman"/>
                <w:b/>
                <w:sz w:val="32"/>
                <w:szCs w:val="32"/>
              </w:rPr>
              <w:t xml:space="preserve">, </w:t>
            </w:r>
            <w:r>
              <w:rPr>
                <w:rFonts w:ascii="Times New Roman" w:hAnsi="Times New Roman"/>
                <w:b/>
                <w:sz w:val="32"/>
                <w:szCs w:val="32"/>
              </w:rPr>
              <w:t>8</w:t>
            </w:r>
            <w:r w:rsidR="00A86C26" w:rsidRPr="00FA412A">
              <w:rPr>
                <w:rFonts w:ascii="Times New Roman" w:hAnsi="Times New Roman"/>
                <w:b/>
                <w:sz w:val="32"/>
                <w:szCs w:val="32"/>
                <w:vertAlign w:val="superscript"/>
              </w:rPr>
              <w:t>th</w:t>
            </w:r>
            <w:r w:rsidR="00A86C26" w:rsidRPr="00FA412A">
              <w:rPr>
                <w:rFonts w:ascii="Times New Roman" w:hAnsi="Times New Roman"/>
                <w:b/>
                <w:sz w:val="32"/>
                <w:szCs w:val="32"/>
              </w:rPr>
              <w:t xml:space="preserve"> &amp; </w:t>
            </w:r>
            <w:r>
              <w:rPr>
                <w:rFonts w:ascii="Times New Roman" w:hAnsi="Times New Roman"/>
                <w:b/>
                <w:sz w:val="32"/>
                <w:szCs w:val="32"/>
              </w:rPr>
              <w:t>9</w:t>
            </w:r>
            <w:r w:rsidR="00A86C26" w:rsidRPr="00FA412A">
              <w:rPr>
                <w:rFonts w:ascii="Times New Roman" w:hAnsi="Times New Roman"/>
                <w:b/>
                <w:sz w:val="32"/>
                <w:szCs w:val="32"/>
                <w:vertAlign w:val="superscript"/>
              </w:rPr>
              <w:t>th</w:t>
            </w:r>
            <w:r>
              <w:rPr>
                <w:rFonts w:ascii="Times New Roman" w:hAnsi="Times New Roman"/>
                <w:b/>
                <w:sz w:val="32"/>
                <w:szCs w:val="32"/>
              </w:rPr>
              <w:t xml:space="preserve"> August 2026</w:t>
            </w:r>
          </w:p>
          <w:p w:rsidR="00A86C26" w:rsidRPr="00DC3E8A" w:rsidRDefault="00A86C26" w:rsidP="001C4B84">
            <w:pPr>
              <w:jc w:val="center"/>
              <w:rPr>
                <w:rFonts w:ascii="Courier New" w:hAnsi="Courier New" w:cs="Courier New"/>
                <w:b/>
                <w:sz w:val="32"/>
                <w:szCs w:val="32"/>
              </w:rPr>
            </w:pPr>
          </w:p>
          <w:p w:rsidR="00A86C26" w:rsidRPr="00CF30E1" w:rsidRDefault="00A86C26" w:rsidP="001C4B84">
            <w:pPr>
              <w:rPr>
                <w:b/>
                <w:sz w:val="28"/>
                <w:szCs w:val="28"/>
              </w:rPr>
            </w:pPr>
          </w:p>
        </w:tc>
        <w:tc>
          <w:tcPr>
            <w:tcW w:w="2280" w:type="dxa"/>
            <w:tcBorders>
              <w:top w:val="nil"/>
              <w:left w:val="nil"/>
              <w:bottom w:val="nil"/>
              <w:right w:val="nil"/>
            </w:tcBorders>
          </w:tcPr>
          <w:p w:rsidR="00A86C26" w:rsidRDefault="00A86C26" w:rsidP="001C4B84">
            <w:r>
              <w:rPr>
                <w:rFonts w:ascii="Candara" w:hAnsi="Candara"/>
                <w:noProof/>
                <w:sz w:val="28"/>
                <w:lang w:eastAsia="en-GB"/>
              </w:rPr>
              <w:drawing>
                <wp:inline distT="0" distB="0" distL="0" distR="0">
                  <wp:extent cx="1323600" cy="1600926"/>
                  <wp:effectExtent l="0" t="0" r="0" b="0"/>
                  <wp:docPr id="1" name="Picture 1" descr="17Foote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FooterDrawi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2431" cy="1611607"/>
                          </a:xfrm>
                          <a:prstGeom prst="rect">
                            <a:avLst/>
                          </a:prstGeom>
                          <a:noFill/>
                          <a:ln>
                            <a:noFill/>
                          </a:ln>
                        </pic:spPr>
                      </pic:pic>
                    </a:graphicData>
                  </a:graphic>
                </wp:inline>
              </w:drawing>
            </w:r>
          </w:p>
          <w:p w:rsidR="00A86C26" w:rsidRDefault="00A86C26" w:rsidP="001C4B84">
            <w:pPr>
              <w:rPr>
                <w:rFonts w:ascii="Times" w:hAnsi="Times" w:cs="Times"/>
                <w:b/>
                <w:color w:val="999999"/>
              </w:rPr>
            </w:pPr>
          </w:p>
          <w:p w:rsidR="00A86C26" w:rsidRPr="00F02CAE" w:rsidRDefault="00A86C26" w:rsidP="001C4B84">
            <w:pPr>
              <w:jc w:val="center"/>
              <w:rPr>
                <w:rFonts w:ascii="Times" w:hAnsi="Times" w:cs="Times"/>
                <w:b/>
                <w:color w:val="999999"/>
              </w:rPr>
            </w:pPr>
            <w:r w:rsidRPr="007D2916">
              <w:rPr>
                <w:rFonts w:ascii="Times" w:hAnsi="Times" w:cs="Times"/>
                <w:b/>
                <w:color w:val="999999"/>
              </w:rPr>
              <w:t>1898</w:t>
            </w:r>
          </w:p>
        </w:tc>
      </w:tr>
    </w:tbl>
    <w:p w:rsidR="0020375A" w:rsidRPr="00874A06" w:rsidRDefault="0020375A" w:rsidP="001C4B84">
      <w:pPr>
        <w:rPr>
          <w:rFonts w:cs="Arial"/>
        </w:rPr>
      </w:pPr>
    </w:p>
    <w:p w:rsidR="00B8590F" w:rsidRPr="00CC1B7F" w:rsidRDefault="00874A06">
      <w:pPr>
        <w:jc w:val="center"/>
        <w:rPr>
          <w:b/>
          <w:sz w:val="22"/>
          <w:szCs w:val="22"/>
        </w:rPr>
      </w:pPr>
      <w:r w:rsidRPr="00CC1B7F">
        <w:rPr>
          <w:b/>
          <w:sz w:val="22"/>
          <w:szCs w:val="22"/>
        </w:rPr>
        <w:t>SAILING INSTRUCTIONS</w:t>
      </w:r>
    </w:p>
    <w:p w:rsidR="00874A06" w:rsidRPr="00CC1B7F" w:rsidRDefault="00874A06">
      <w:pPr>
        <w:jc w:val="center"/>
        <w:rPr>
          <w:b/>
          <w:sz w:val="22"/>
          <w:szCs w:val="22"/>
        </w:rPr>
      </w:pPr>
    </w:p>
    <w:p w:rsidR="00874A06" w:rsidRDefault="00874A06" w:rsidP="001A5E36">
      <w:pPr>
        <w:ind w:firstLine="720"/>
        <w:rPr>
          <w:bCs/>
          <w:sz w:val="22"/>
          <w:szCs w:val="22"/>
        </w:rPr>
      </w:pPr>
      <w:r w:rsidRPr="00CC1B7F">
        <w:rPr>
          <w:bCs/>
          <w:sz w:val="22"/>
          <w:szCs w:val="22"/>
        </w:rPr>
        <w:t>The Organising Authority (OA) is Howth Yacht Club CLG</w:t>
      </w:r>
    </w:p>
    <w:p w:rsidR="00A8529A" w:rsidRPr="00A8529A" w:rsidRDefault="00A8529A" w:rsidP="00A8529A">
      <w:pPr>
        <w:ind w:firstLine="720"/>
        <w:rPr>
          <w:b/>
          <w:bCs/>
          <w:sz w:val="22"/>
          <w:szCs w:val="22"/>
        </w:rPr>
      </w:pPr>
      <w:r>
        <w:rPr>
          <w:b/>
          <w:bCs/>
          <w:sz w:val="22"/>
          <w:szCs w:val="22"/>
        </w:rPr>
        <w:t>A BRIEFING FOR CREWS WILL BE HELD ON FRIDAY AT 1730</w:t>
      </w:r>
    </w:p>
    <w:p w:rsidR="00B8590F" w:rsidRPr="00CC1B7F" w:rsidRDefault="00B8590F">
      <w:pPr>
        <w:rPr>
          <w:b/>
          <w:sz w:val="22"/>
          <w:szCs w:val="22"/>
        </w:rPr>
      </w:pPr>
    </w:p>
    <w:p w:rsidR="00B8590F" w:rsidRPr="00CC1B7F" w:rsidRDefault="00B8590F" w:rsidP="00874A06">
      <w:pPr>
        <w:pStyle w:val="ListParagraph"/>
        <w:numPr>
          <w:ilvl w:val="0"/>
          <w:numId w:val="4"/>
        </w:numPr>
        <w:ind w:hanging="720"/>
        <w:rPr>
          <w:b/>
          <w:sz w:val="22"/>
          <w:szCs w:val="22"/>
        </w:rPr>
      </w:pPr>
      <w:r w:rsidRPr="00CC1B7F">
        <w:rPr>
          <w:b/>
          <w:sz w:val="22"/>
          <w:szCs w:val="22"/>
        </w:rPr>
        <w:t>RULES</w:t>
      </w:r>
    </w:p>
    <w:p w:rsidR="00B8590F" w:rsidRDefault="00B8590F" w:rsidP="0088270D">
      <w:pPr>
        <w:ind w:left="709"/>
        <w:rPr>
          <w:sz w:val="22"/>
          <w:szCs w:val="22"/>
        </w:rPr>
      </w:pPr>
      <w:r w:rsidRPr="00CC1B7F">
        <w:rPr>
          <w:sz w:val="22"/>
          <w:szCs w:val="22"/>
        </w:rPr>
        <w:t>The event will be governed by the</w:t>
      </w:r>
      <w:r w:rsidR="00E53469">
        <w:rPr>
          <w:sz w:val="22"/>
          <w:szCs w:val="22"/>
        </w:rPr>
        <w:t xml:space="preserve"> current</w:t>
      </w:r>
      <w:r w:rsidRPr="00CC1B7F">
        <w:rPr>
          <w:sz w:val="22"/>
          <w:szCs w:val="22"/>
        </w:rPr>
        <w:t xml:space="preserve"> Racing Rules of Sailing (RRS), the </w:t>
      </w:r>
      <w:r w:rsidR="00AD4F17" w:rsidRPr="00CC1B7F">
        <w:rPr>
          <w:sz w:val="22"/>
          <w:szCs w:val="22"/>
        </w:rPr>
        <w:t>Irish Sailing</w:t>
      </w:r>
      <w:r w:rsidRPr="00CC1B7F">
        <w:rPr>
          <w:sz w:val="22"/>
          <w:szCs w:val="22"/>
        </w:rPr>
        <w:t xml:space="preserve"> prescriptions, the Class Rules</w:t>
      </w:r>
      <w:r w:rsidR="00874A06" w:rsidRPr="00CC1B7F">
        <w:rPr>
          <w:sz w:val="22"/>
          <w:szCs w:val="22"/>
        </w:rPr>
        <w:t xml:space="preserve"> and the</w:t>
      </w:r>
      <w:r w:rsidRPr="00CC1B7F">
        <w:rPr>
          <w:sz w:val="22"/>
          <w:szCs w:val="22"/>
        </w:rPr>
        <w:t xml:space="preserve"> </w:t>
      </w:r>
      <w:r w:rsidR="0088270D" w:rsidRPr="00CC1B7F">
        <w:rPr>
          <w:sz w:val="22"/>
          <w:szCs w:val="22"/>
        </w:rPr>
        <w:t>S</w:t>
      </w:r>
      <w:r w:rsidRPr="00CC1B7F">
        <w:rPr>
          <w:sz w:val="22"/>
          <w:szCs w:val="22"/>
        </w:rPr>
        <w:t>ailing Regulations of Howth Yacht Club (where relevant)</w:t>
      </w:r>
      <w:r w:rsidR="00874A06" w:rsidRPr="00CC1B7F">
        <w:rPr>
          <w:sz w:val="22"/>
          <w:szCs w:val="22"/>
        </w:rPr>
        <w:t xml:space="preserve">. </w:t>
      </w:r>
    </w:p>
    <w:p w:rsidR="00780A6E" w:rsidRPr="00CC1B7F" w:rsidRDefault="00780A6E" w:rsidP="0088270D">
      <w:pPr>
        <w:ind w:left="709"/>
        <w:rPr>
          <w:sz w:val="22"/>
          <w:szCs w:val="22"/>
        </w:rPr>
      </w:pPr>
      <w:r w:rsidRPr="00CC1B7F">
        <w:rPr>
          <w:sz w:val="22"/>
          <w:szCs w:val="22"/>
        </w:rPr>
        <w:t>Topsails are not permitted for the Friday Race.</w:t>
      </w:r>
    </w:p>
    <w:p w:rsidR="00B8590F" w:rsidRPr="00CC1B7F" w:rsidRDefault="00B8590F">
      <w:pPr>
        <w:rPr>
          <w:sz w:val="22"/>
          <w:szCs w:val="22"/>
        </w:rPr>
      </w:pPr>
    </w:p>
    <w:p w:rsidR="00B8590F" w:rsidRPr="00CC1B7F" w:rsidRDefault="00874A06" w:rsidP="00874A06">
      <w:pPr>
        <w:pStyle w:val="ListParagraph"/>
        <w:numPr>
          <w:ilvl w:val="0"/>
          <w:numId w:val="4"/>
        </w:numPr>
        <w:ind w:hanging="720"/>
        <w:rPr>
          <w:b/>
          <w:sz w:val="22"/>
          <w:szCs w:val="22"/>
        </w:rPr>
      </w:pPr>
      <w:r w:rsidRPr="00CC1B7F">
        <w:rPr>
          <w:b/>
          <w:sz w:val="22"/>
          <w:szCs w:val="22"/>
        </w:rPr>
        <w:t>CHANGES</w:t>
      </w:r>
      <w:r w:rsidR="00B8590F" w:rsidRPr="00CC1B7F">
        <w:rPr>
          <w:b/>
          <w:sz w:val="22"/>
          <w:szCs w:val="22"/>
        </w:rPr>
        <w:t xml:space="preserve"> TO SAILING INSTRUCTIONS</w:t>
      </w:r>
    </w:p>
    <w:p w:rsidR="00ED0729" w:rsidRPr="00CC1B7F" w:rsidRDefault="00ED0729" w:rsidP="00ED0729">
      <w:pPr>
        <w:pStyle w:val="ListParagraph"/>
        <w:jc w:val="both"/>
        <w:rPr>
          <w:sz w:val="22"/>
          <w:szCs w:val="22"/>
        </w:rPr>
      </w:pPr>
      <w:r w:rsidRPr="00CC1B7F">
        <w:rPr>
          <w:sz w:val="22"/>
          <w:szCs w:val="22"/>
        </w:rPr>
        <w:t>Any changes to the SIs will be posted not later than 90 minutes prior to the scheduled start of the first race on the day it will take effect, except that any change in the schedule of races will be posted by 20.00 hrs. on the day before it will take effect, subject to the provisions of SI 6.  It is the sole responsibility of each competitor to ensure that they have apprised themselves of any such alterations.</w:t>
      </w:r>
    </w:p>
    <w:p w:rsidR="00874A06" w:rsidRPr="00CC1B7F" w:rsidRDefault="00874A06">
      <w:pPr>
        <w:rPr>
          <w:sz w:val="22"/>
          <w:szCs w:val="22"/>
        </w:rPr>
      </w:pPr>
    </w:p>
    <w:p w:rsidR="00874A06" w:rsidRPr="006B274E" w:rsidRDefault="00874A06" w:rsidP="00874A06">
      <w:pPr>
        <w:pStyle w:val="ListParagraph"/>
        <w:numPr>
          <w:ilvl w:val="0"/>
          <w:numId w:val="4"/>
        </w:numPr>
        <w:ind w:hanging="720"/>
        <w:rPr>
          <w:b/>
          <w:sz w:val="22"/>
          <w:szCs w:val="22"/>
        </w:rPr>
      </w:pPr>
      <w:r w:rsidRPr="006B274E">
        <w:rPr>
          <w:b/>
          <w:sz w:val="22"/>
          <w:szCs w:val="22"/>
        </w:rPr>
        <w:t>COMMUNICATIONS WITH COMPETITORS</w:t>
      </w:r>
    </w:p>
    <w:p w:rsidR="00874A06" w:rsidRPr="00CC1B7F" w:rsidRDefault="00874A06" w:rsidP="0088270D">
      <w:pPr>
        <w:ind w:left="709"/>
        <w:rPr>
          <w:sz w:val="22"/>
          <w:szCs w:val="22"/>
        </w:rPr>
      </w:pPr>
      <w:r w:rsidRPr="006B274E">
        <w:rPr>
          <w:sz w:val="22"/>
          <w:szCs w:val="22"/>
        </w:rPr>
        <w:t>The Race Officer may communicate with competitors on VHF Channel 77.</w:t>
      </w:r>
      <w:r w:rsidR="00E77F61" w:rsidRPr="006B274E">
        <w:rPr>
          <w:sz w:val="22"/>
          <w:szCs w:val="22"/>
        </w:rPr>
        <w:t xml:space="preserve">  All boats will be deemed to have a functioning VHF radio aboard and to be maintaining a radio watch on Ch 77 each day from 5 mins prior to the scheduled time of the first gun until returning to the Harbour after the completion of racing.</w:t>
      </w:r>
    </w:p>
    <w:p w:rsidR="00874A06" w:rsidRPr="00CC1B7F" w:rsidRDefault="00874A06" w:rsidP="00874A06">
      <w:pPr>
        <w:rPr>
          <w:sz w:val="22"/>
          <w:szCs w:val="22"/>
        </w:rPr>
      </w:pPr>
    </w:p>
    <w:p w:rsidR="00874A06" w:rsidRPr="00CC1B7F" w:rsidRDefault="00874A06" w:rsidP="00874A06">
      <w:pPr>
        <w:pStyle w:val="ListParagraph"/>
        <w:numPr>
          <w:ilvl w:val="0"/>
          <w:numId w:val="4"/>
        </w:numPr>
        <w:ind w:hanging="720"/>
        <w:rPr>
          <w:b/>
          <w:sz w:val="22"/>
          <w:szCs w:val="22"/>
        </w:rPr>
      </w:pPr>
      <w:r w:rsidRPr="00CC1B7F">
        <w:rPr>
          <w:b/>
          <w:sz w:val="22"/>
          <w:szCs w:val="22"/>
        </w:rPr>
        <w:t>CODE OF CONDUCT</w:t>
      </w:r>
    </w:p>
    <w:p w:rsidR="00874A06" w:rsidRPr="00CC1B7F" w:rsidRDefault="00874A06" w:rsidP="0088270D">
      <w:pPr>
        <w:ind w:left="709"/>
        <w:rPr>
          <w:sz w:val="22"/>
          <w:szCs w:val="22"/>
        </w:rPr>
      </w:pPr>
      <w:r w:rsidRPr="00CC1B7F">
        <w:rPr>
          <w:sz w:val="22"/>
          <w:szCs w:val="22"/>
        </w:rPr>
        <w:t>[DP] Competitors and support persons shall comply with reasonable requests from</w:t>
      </w:r>
      <w:r w:rsidR="00E77F61" w:rsidRPr="00CC1B7F">
        <w:rPr>
          <w:sz w:val="22"/>
          <w:szCs w:val="22"/>
        </w:rPr>
        <w:t xml:space="preserve"> </w:t>
      </w:r>
      <w:r w:rsidR="006F61DF" w:rsidRPr="00CC1B7F">
        <w:rPr>
          <w:sz w:val="22"/>
          <w:szCs w:val="22"/>
        </w:rPr>
        <w:t>R</w:t>
      </w:r>
      <w:r w:rsidRPr="00CC1B7F">
        <w:rPr>
          <w:sz w:val="22"/>
          <w:szCs w:val="22"/>
        </w:rPr>
        <w:t xml:space="preserve">ace </w:t>
      </w:r>
      <w:r w:rsidR="006F61DF" w:rsidRPr="00CC1B7F">
        <w:rPr>
          <w:sz w:val="22"/>
          <w:szCs w:val="22"/>
        </w:rPr>
        <w:t>O</w:t>
      </w:r>
      <w:r w:rsidRPr="00CC1B7F">
        <w:rPr>
          <w:sz w:val="22"/>
          <w:szCs w:val="22"/>
        </w:rPr>
        <w:t>fficials.</w:t>
      </w:r>
    </w:p>
    <w:p w:rsidR="00874A06" w:rsidRPr="00CC1B7F" w:rsidRDefault="00874A06" w:rsidP="00874A06">
      <w:pPr>
        <w:pStyle w:val="ListParagraph"/>
        <w:rPr>
          <w:sz w:val="22"/>
          <w:szCs w:val="22"/>
        </w:rPr>
      </w:pPr>
    </w:p>
    <w:p w:rsidR="00874A06" w:rsidRPr="00CC1B7F" w:rsidRDefault="00874A06" w:rsidP="00874A06">
      <w:pPr>
        <w:pStyle w:val="ListParagraph"/>
        <w:numPr>
          <w:ilvl w:val="0"/>
          <w:numId w:val="4"/>
        </w:numPr>
        <w:ind w:hanging="720"/>
        <w:rPr>
          <w:b/>
          <w:sz w:val="22"/>
          <w:szCs w:val="22"/>
        </w:rPr>
      </w:pPr>
      <w:r w:rsidRPr="00CC1B7F">
        <w:rPr>
          <w:b/>
          <w:sz w:val="22"/>
          <w:szCs w:val="22"/>
        </w:rPr>
        <w:t>SIGNALS MADE ASHORE</w:t>
      </w:r>
    </w:p>
    <w:p w:rsidR="00877D74" w:rsidRPr="00CC1B7F" w:rsidRDefault="00877D74" w:rsidP="0088270D">
      <w:pPr>
        <w:pStyle w:val="ListParagraph"/>
        <w:numPr>
          <w:ilvl w:val="1"/>
          <w:numId w:val="8"/>
        </w:numPr>
        <w:ind w:left="1134" w:hanging="425"/>
        <w:rPr>
          <w:sz w:val="22"/>
          <w:szCs w:val="22"/>
        </w:rPr>
      </w:pPr>
      <w:r w:rsidRPr="00CC1B7F">
        <w:rPr>
          <w:sz w:val="22"/>
          <w:szCs w:val="22"/>
        </w:rPr>
        <w:t xml:space="preserve">Signals made ashore will be displayed at the flagpole </w:t>
      </w:r>
      <w:r w:rsidR="00ED0729" w:rsidRPr="00CC1B7F">
        <w:rPr>
          <w:sz w:val="22"/>
          <w:szCs w:val="22"/>
        </w:rPr>
        <w:t>beside</w:t>
      </w:r>
      <w:r w:rsidRPr="00CC1B7F">
        <w:rPr>
          <w:sz w:val="22"/>
          <w:szCs w:val="22"/>
        </w:rPr>
        <w:t xml:space="preserve"> the top of the HYC Marina bridge</w:t>
      </w:r>
    </w:p>
    <w:p w:rsidR="00877D74" w:rsidRPr="00CC1B7F" w:rsidRDefault="00877D74" w:rsidP="0088270D">
      <w:pPr>
        <w:pStyle w:val="ListParagraph"/>
        <w:numPr>
          <w:ilvl w:val="1"/>
          <w:numId w:val="8"/>
        </w:numPr>
        <w:ind w:left="1134" w:hanging="425"/>
        <w:rPr>
          <w:sz w:val="22"/>
          <w:szCs w:val="22"/>
        </w:rPr>
      </w:pPr>
      <w:r w:rsidRPr="00CC1B7F">
        <w:rPr>
          <w:sz w:val="22"/>
          <w:szCs w:val="22"/>
        </w:rPr>
        <w:t xml:space="preserve">When Flag AP is displayed ashore, </w:t>
      </w:r>
      <w:r w:rsidR="00E77F61" w:rsidRPr="00CC1B7F">
        <w:rPr>
          <w:sz w:val="22"/>
          <w:szCs w:val="22"/>
        </w:rPr>
        <w:t>‘</w:t>
      </w:r>
      <w:r w:rsidRPr="00CC1B7F">
        <w:rPr>
          <w:sz w:val="22"/>
          <w:szCs w:val="22"/>
        </w:rPr>
        <w:t>1 minute</w:t>
      </w:r>
      <w:r w:rsidR="00E77F61" w:rsidRPr="00CC1B7F">
        <w:rPr>
          <w:sz w:val="22"/>
          <w:szCs w:val="22"/>
        </w:rPr>
        <w:t>’</w:t>
      </w:r>
      <w:r w:rsidRPr="00CC1B7F">
        <w:rPr>
          <w:sz w:val="22"/>
          <w:szCs w:val="22"/>
        </w:rPr>
        <w:t xml:space="preserve"> is replaced by </w:t>
      </w:r>
      <w:r w:rsidR="00E77F61" w:rsidRPr="00CC1B7F">
        <w:rPr>
          <w:sz w:val="22"/>
          <w:szCs w:val="22"/>
        </w:rPr>
        <w:t>‘</w:t>
      </w:r>
      <w:r w:rsidRPr="00CC1B7F">
        <w:rPr>
          <w:sz w:val="22"/>
          <w:szCs w:val="22"/>
        </w:rPr>
        <w:t xml:space="preserve">not less than </w:t>
      </w:r>
      <w:r w:rsidR="008C7E59" w:rsidRPr="00CC1B7F">
        <w:rPr>
          <w:sz w:val="22"/>
          <w:szCs w:val="22"/>
        </w:rPr>
        <w:t>30</w:t>
      </w:r>
      <w:r w:rsidRPr="00CC1B7F">
        <w:rPr>
          <w:sz w:val="22"/>
          <w:szCs w:val="22"/>
        </w:rPr>
        <w:t xml:space="preserve"> minutes</w:t>
      </w:r>
      <w:r w:rsidR="00E77F61" w:rsidRPr="00CC1B7F">
        <w:rPr>
          <w:sz w:val="22"/>
          <w:szCs w:val="22"/>
        </w:rPr>
        <w:t>’</w:t>
      </w:r>
      <w:r w:rsidRPr="00CC1B7F">
        <w:rPr>
          <w:sz w:val="22"/>
          <w:szCs w:val="22"/>
        </w:rPr>
        <w:t xml:space="preserve"> in Race Signals AP</w:t>
      </w:r>
    </w:p>
    <w:p w:rsidR="00884CA6" w:rsidRPr="00CC1B7F" w:rsidRDefault="00884CA6">
      <w:pPr>
        <w:rPr>
          <w:sz w:val="22"/>
          <w:szCs w:val="22"/>
        </w:rPr>
      </w:pPr>
    </w:p>
    <w:p w:rsidR="004A2F99" w:rsidRPr="00CC1B7F" w:rsidRDefault="004A2F99" w:rsidP="00DC3E8A">
      <w:pPr>
        <w:pStyle w:val="ListParagraph"/>
        <w:keepNext/>
        <w:numPr>
          <w:ilvl w:val="0"/>
          <w:numId w:val="4"/>
        </w:numPr>
        <w:ind w:hanging="720"/>
        <w:rPr>
          <w:b/>
          <w:sz w:val="22"/>
          <w:szCs w:val="22"/>
        </w:rPr>
      </w:pPr>
      <w:r w:rsidRPr="00CC1B7F">
        <w:rPr>
          <w:b/>
          <w:sz w:val="22"/>
          <w:szCs w:val="22"/>
        </w:rPr>
        <w:t>SCHEDULE OF RACES</w:t>
      </w:r>
    </w:p>
    <w:p w:rsidR="00AD4F17" w:rsidRPr="005B2739" w:rsidRDefault="0088270D" w:rsidP="00DC3E8A">
      <w:pPr>
        <w:keepNext/>
        <w:tabs>
          <w:tab w:val="left" w:pos="709"/>
        </w:tabs>
        <w:rPr>
          <w:sz w:val="22"/>
          <w:szCs w:val="22"/>
        </w:rPr>
      </w:pPr>
      <w:r w:rsidRPr="00CC1B7F">
        <w:rPr>
          <w:sz w:val="22"/>
          <w:szCs w:val="22"/>
        </w:rPr>
        <w:tab/>
      </w:r>
      <w:r w:rsidR="004A2F99" w:rsidRPr="005B2739">
        <w:rPr>
          <w:sz w:val="22"/>
          <w:szCs w:val="22"/>
        </w:rPr>
        <w:t>Races are scheduled as follows:</w:t>
      </w:r>
    </w:p>
    <w:p w:rsidR="00877D74" w:rsidRPr="005B2739" w:rsidRDefault="00877D74">
      <w:pPr>
        <w:rPr>
          <w:sz w:val="22"/>
          <w:szCs w:val="22"/>
        </w:rPr>
      </w:pPr>
    </w:p>
    <w:tbl>
      <w:tblPr>
        <w:tblStyle w:val="TableGrid"/>
        <w:tblW w:w="8363" w:type="dxa"/>
        <w:tblInd w:w="704" w:type="dxa"/>
        <w:tblLook w:val="04A0"/>
      </w:tblPr>
      <w:tblGrid>
        <w:gridCol w:w="3969"/>
        <w:gridCol w:w="2552"/>
        <w:gridCol w:w="1842"/>
      </w:tblGrid>
      <w:tr w:rsidR="00877D74" w:rsidRPr="005B2739" w:rsidTr="00CC1B7F">
        <w:tc>
          <w:tcPr>
            <w:tcW w:w="3969" w:type="dxa"/>
          </w:tcPr>
          <w:p w:rsidR="00877D74" w:rsidRPr="005B2739" w:rsidRDefault="00877D74">
            <w:pPr>
              <w:rPr>
                <w:rFonts w:ascii="Times New Roman" w:hAnsi="Times New Roman"/>
                <w:b/>
                <w:bCs/>
                <w:sz w:val="22"/>
                <w:szCs w:val="22"/>
              </w:rPr>
            </w:pPr>
            <w:r w:rsidRPr="005B2739">
              <w:rPr>
                <w:rFonts w:ascii="Times New Roman" w:hAnsi="Times New Roman"/>
                <w:b/>
                <w:bCs/>
                <w:sz w:val="22"/>
                <w:szCs w:val="22"/>
              </w:rPr>
              <w:t>Date</w:t>
            </w:r>
          </w:p>
        </w:tc>
        <w:tc>
          <w:tcPr>
            <w:tcW w:w="2552" w:type="dxa"/>
          </w:tcPr>
          <w:p w:rsidR="00877D74" w:rsidRPr="005B2739" w:rsidRDefault="00877D74">
            <w:pPr>
              <w:rPr>
                <w:rFonts w:ascii="Times New Roman" w:hAnsi="Times New Roman"/>
                <w:b/>
                <w:bCs/>
                <w:sz w:val="22"/>
                <w:szCs w:val="22"/>
              </w:rPr>
            </w:pPr>
            <w:r w:rsidRPr="005B2739">
              <w:rPr>
                <w:rFonts w:ascii="Times New Roman" w:hAnsi="Times New Roman"/>
                <w:b/>
                <w:bCs/>
                <w:sz w:val="22"/>
                <w:szCs w:val="22"/>
              </w:rPr>
              <w:t>First Warning Signal</w:t>
            </w:r>
          </w:p>
        </w:tc>
        <w:tc>
          <w:tcPr>
            <w:tcW w:w="1842" w:type="dxa"/>
          </w:tcPr>
          <w:p w:rsidR="00877D74" w:rsidRPr="005B2739" w:rsidRDefault="00877D74">
            <w:pPr>
              <w:rPr>
                <w:rFonts w:ascii="Times New Roman" w:hAnsi="Times New Roman"/>
                <w:b/>
                <w:bCs/>
                <w:sz w:val="22"/>
                <w:szCs w:val="22"/>
              </w:rPr>
            </w:pPr>
            <w:r w:rsidRPr="005B2739">
              <w:rPr>
                <w:rFonts w:ascii="Times New Roman" w:hAnsi="Times New Roman"/>
                <w:b/>
                <w:bCs/>
                <w:sz w:val="22"/>
                <w:szCs w:val="22"/>
              </w:rPr>
              <w:t>High Water</w:t>
            </w:r>
          </w:p>
        </w:tc>
      </w:tr>
      <w:tr w:rsidR="00877D74" w:rsidRPr="005B2739" w:rsidTr="00CC1B7F">
        <w:tc>
          <w:tcPr>
            <w:tcW w:w="3969" w:type="dxa"/>
          </w:tcPr>
          <w:p w:rsidR="00877D74" w:rsidRPr="005B2739" w:rsidRDefault="00877D74">
            <w:pPr>
              <w:rPr>
                <w:rFonts w:ascii="Times New Roman" w:hAnsi="Times New Roman"/>
                <w:sz w:val="22"/>
                <w:szCs w:val="22"/>
              </w:rPr>
            </w:pPr>
            <w:r w:rsidRPr="005B2739">
              <w:rPr>
                <w:rFonts w:ascii="Times New Roman" w:hAnsi="Times New Roman"/>
                <w:sz w:val="22"/>
                <w:szCs w:val="22"/>
              </w:rPr>
              <w:t>Friday</w:t>
            </w:r>
            <w:r w:rsidR="00DC3E8A" w:rsidRPr="005B2739">
              <w:rPr>
                <w:rFonts w:ascii="Times New Roman" w:hAnsi="Times New Roman"/>
                <w:sz w:val="22"/>
                <w:szCs w:val="22"/>
              </w:rPr>
              <w:t xml:space="preserve"> </w:t>
            </w:r>
            <w:r w:rsidR="00E53469">
              <w:rPr>
                <w:rFonts w:ascii="Times New Roman" w:hAnsi="Times New Roman"/>
                <w:sz w:val="22"/>
                <w:szCs w:val="22"/>
              </w:rPr>
              <w:t>7</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p>
        </w:tc>
        <w:tc>
          <w:tcPr>
            <w:tcW w:w="2552" w:type="dxa"/>
          </w:tcPr>
          <w:p w:rsidR="00877D74" w:rsidRPr="005B2739" w:rsidRDefault="00877D74">
            <w:pPr>
              <w:rPr>
                <w:rFonts w:ascii="Times New Roman" w:hAnsi="Times New Roman"/>
                <w:sz w:val="22"/>
                <w:szCs w:val="22"/>
              </w:rPr>
            </w:pPr>
            <w:r w:rsidRPr="005B2739">
              <w:rPr>
                <w:rFonts w:ascii="Times New Roman" w:hAnsi="Times New Roman"/>
                <w:sz w:val="22"/>
                <w:szCs w:val="22"/>
              </w:rPr>
              <w:t>18:55</w:t>
            </w:r>
            <w:r w:rsidR="002542BA" w:rsidRPr="005B2739">
              <w:rPr>
                <w:rFonts w:ascii="Times New Roman" w:hAnsi="Times New Roman"/>
                <w:sz w:val="22"/>
                <w:szCs w:val="22"/>
              </w:rPr>
              <w:t xml:space="preserve"> – 1 race </w:t>
            </w:r>
          </w:p>
        </w:tc>
        <w:tc>
          <w:tcPr>
            <w:tcW w:w="1842" w:type="dxa"/>
          </w:tcPr>
          <w:p w:rsidR="00877D74" w:rsidRPr="005B2739" w:rsidRDefault="00E53469">
            <w:pPr>
              <w:rPr>
                <w:rFonts w:ascii="Times New Roman" w:hAnsi="Times New Roman"/>
                <w:sz w:val="22"/>
                <w:szCs w:val="22"/>
              </w:rPr>
            </w:pPr>
            <w:r>
              <w:rPr>
                <w:rFonts w:ascii="Times New Roman" w:hAnsi="Times New Roman"/>
                <w:sz w:val="22"/>
                <w:szCs w:val="22"/>
              </w:rPr>
              <w:t>1904</w:t>
            </w:r>
          </w:p>
        </w:tc>
      </w:tr>
      <w:tr w:rsidR="00877D74" w:rsidRPr="005B2739" w:rsidTr="00CC1B7F">
        <w:tc>
          <w:tcPr>
            <w:tcW w:w="3969" w:type="dxa"/>
          </w:tcPr>
          <w:p w:rsidR="00877D74" w:rsidRPr="005B2739" w:rsidRDefault="00877D74" w:rsidP="00E53469">
            <w:pPr>
              <w:rPr>
                <w:rFonts w:ascii="Times New Roman" w:hAnsi="Times New Roman"/>
                <w:sz w:val="22"/>
                <w:szCs w:val="22"/>
              </w:rPr>
            </w:pPr>
            <w:r w:rsidRPr="005B2739">
              <w:rPr>
                <w:rFonts w:ascii="Times New Roman" w:hAnsi="Times New Roman"/>
                <w:sz w:val="22"/>
                <w:szCs w:val="22"/>
              </w:rPr>
              <w:t xml:space="preserve">Saturday </w:t>
            </w:r>
            <w:r w:rsidR="00E53469">
              <w:rPr>
                <w:rFonts w:ascii="Times New Roman" w:hAnsi="Times New Roman"/>
                <w:sz w:val="22"/>
                <w:szCs w:val="22"/>
              </w:rPr>
              <w:t>8</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p>
        </w:tc>
        <w:tc>
          <w:tcPr>
            <w:tcW w:w="2552" w:type="dxa"/>
          </w:tcPr>
          <w:p w:rsidR="00877D74" w:rsidRPr="005B2739" w:rsidRDefault="00877D74">
            <w:pPr>
              <w:rPr>
                <w:rFonts w:ascii="Times New Roman" w:hAnsi="Times New Roman"/>
                <w:sz w:val="22"/>
                <w:szCs w:val="22"/>
              </w:rPr>
            </w:pPr>
            <w:r w:rsidRPr="005B2739">
              <w:rPr>
                <w:rFonts w:ascii="Times New Roman" w:hAnsi="Times New Roman"/>
                <w:sz w:val="22"/>
                <w:szCs w:val="22"/>
              </w:rPr>
              <w:t>10:</w:t>
            </w:r>
            <w:r w:rsidR="003A186D" w:rsidRPr="005B2739">
              <w:rPr>
                <w:rFonts w:ascii="Times New Roman" w:hAnsi="Times New Roman"/>
                <w:sz w:val="22"/>
                <w:szCs w:val="22"/>
              </w:rPr>
              <w:t>25</w:t>
            </w:r>
            <w:r w:rsidR="002542BA" w:rsidRPr="005B2739">
              <w:rPr>
                <w:rFonts w:ascii="Times New Roman" w:hAnsi="Times New Roman"/>
                <w:sz w:val="22"/>
                <w:szCs w:val="22"/>
              </w:rPr>
              <w:t xml:space="preserve"> – 3 races</w:t>
            </w:r>
          </w:p>
        </w:tc>
        <w:tc>
          <w:tcPr>
            <w:tcW w:w="1842" w:type="dxa"/>
          </w:tcPr>
          <w:p w:rsidR="00877D74" w:rsidRPr="005B2739" w:rsidRDefault="00E53469">
            <w:pPr>
              <w:rPr>
                <w:rFonts w:ascii="Times New Roman" w:hAnsi="Times New Roman"/>
                <w:sz w:val="22"/>
                <w:szCs w:val="22"/>
              </w:rPr>
            </w:pPr>
            <w:r>
              <w:rPr>
                <w:rFonts w:ascii="Times New Roman" w:hAnsi="Times New Roman"/>
                <w:sz w:val="22"/>
                <w:szCs w:val="22"/>
              </w:rPr>
              <w:t>0742</w:t>
            </w:r>
          </w:p>
        </w:tc>
      </w:tr>
      <w:tr w:rsidR="00877D74" w:rsidRPr="00CC1B7F" w:rsidTr="00CC1B7F">
        <w:tc>
          <w:tcPr>
            <w:tcW w:w="3969" w:type="dxa"/>
          </w:tcPr>
          <w:p w:rsidR="00877D74" w:rsidRPr="005B2739" w:rsidRDefault="00877D74" w:rsidP="00E53469">
            <w:pPr>
              <w:rPr>
                <w:rFonts w:ascii="Times New Roman" w:hAnsi="Times New Roman"/>
                <w:sz w:val="22"/>
                <w:szCs w:val="22"/>
              </w:rPr>
            </w:pPr>
            <w:r w:rsidRPr="005B2739">
              <w:rPr>
                <w:rFonts w:ascii="Times New Roman" w:hAnsi="Times New Roman"/>
                <w:sz w:val="22"/>
                <w:szCs w:val="22"/>
              </w:rPr>
              <w:t xml:space="preserve">Sunday </w:t>
            </w:r>
            <w:r w:rsidR="00E53469">
              <w:rPr>
                <w:rFonts w:ascii="Times New Roman" w:hAnsi="Times New Roman"/>
                <w:sz w:val="22"/>
                <w:szCs w:val="22"/>
              </w:rPr>
              <w:t>9</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r w:rsidR="00CC1B7F" w:rsidRPr="005B2739">
              <w:rPr>
                <w:rFonts w:ascii="Times New Roman" w:hAnsi="Times New Roman"/>
                <w:sz w:val="22"/>
                <w:szCs w:val="22"/>
              </w:rPr>
              <w:t xml:space="preserve"> – </w:t>
            </w:r>
            <w:proofErr w:type="spellStart"/>
            <w:r w:rsidR="00CC1B7F" w:rsidRPr="005B2739">
              <w:rPr>
                <w:rFonts w:ascii="Times New Roman" w:hAnsi="Times New Roman"/>
                <w:sz w:val="22"/>
                <w:szCs w:val="22"/>
              </w:rPr>
              <w:t>layday</w:t>
            </w:r>
            <w:proofErr w:type="spellEnd"/>
            <w:r w:rsidR="00CC1B7F" w:rsidRPr="005B2739">
              <w:rPr>
                <w:rFonts w:ascii="Times New Roman" w:hAnsi="Times New Roman"/>
                <w:sz w:val="22"/>
                <w:szCs w:val="22"/>
              </w:rPr>
              <w:t xml:space="preserve"> to allow completion, if </w:t>
            </w:r>
            <w:r w:rsidR="005540CE" w:rsidRPr="005B2739">
              <w:rPr>
                <w:rFonts w:ascii="Times New Roman" w:hAnsi="Times New Roman"/>
                <w:sz w:val="22"/>
                <w:szCs w:val="22"/>
              </w:rPr>
              <w:t>required</w:t>
            </w:r>
            <w:r w:rsidR="00CC1B7F" w:rsidRPr="005B2739">
              <w:rPr>
                <w:rFonts w:ascii="Times New Roman" w:hAnsi="Times New Roman"/>
                <w:sz w:val="22"/>
                <w:szCs w:val="22"/>
              </w:rPr>
              <w:t>, of sufficient races to constitute the Championship.</w:t>
            </w:r>
          </w:p>
        </w:tc>
        <w:tc>
          <w:tcPr>
            <w:tcW w:w="2552" w:type="dxa"/>
          </w:tcPr>
          <w:p w:rsidR="00877D74" w:rsidRPr="005B2739" w:rsidRDefault="003A186D">
            <w:pPr>
              <w:rPr>
                <w:rFonts w:ascii="Times New Roman" w:hAnsi="Times New Roman"/>
                <w:sz w:val="22"/>
                <w:szCs w:val="22"/>
              </w:rPr>
            </w:pPr>
            <w:r w:rsidRPr="005B2739">
              <w:rPr>
                <w:rFonts w:ascii="Times New Roman" w:hAnsi="Times New Roman"/>
                <w:sz w:val="22"/>
                <w:szCs w:val="22"/>
              </w:rPr>
              <w:t>10.25</w:t>
            </w:r>
            <w:r w:rsidR="002542BA" w:rsidRPr="005B2739">
              <w:rPr>
                <w:rFonts w:ascii="Times New Roman" w:hAnsi="Times New Roman"/>
                <w:sz w:val="22"/>
                <w:szCs w:val="22"/>
              </w:rPr>
              <w:t xml:space="preserve"> </w:t>
            </w:r>
          </w:p>
        </w:tc>
        <w:tc>
          <w:tcPr>
            <w:tcW w:w="1842" w:type="dxa"/>
          </w:tcPr>
          <w:p w:rsidR="00877D74" w:rsidRPr="005B2739" w:rsidRDefault="00E53469">
            <w:pPr>
              <w:rPr>
                <w:rFonts w:ascii="Times New Roman" w:hAnsi="Times New Roman"/>
                <w:sz w:val="22"/>
                <w:szCs w:val="22"/>
              </w:rPr>
            </w:pPr>
            <w:r>
              <w:rPr>
                <w:rFonts w:ascii="Times New Roman" w:hAnsi="Times New Roman"/>
                <w:sz w:val="22"/>
                <w:szCs w:val="22"/>
              </w:rPr>
              <w:t>0904</w:t>
            </w:r>
          </w:p>
        </w:tc>
      </w:tr>
    </w:tbl>
    <w:p w:rsidR="00877D74" w:rsidRPr="00CC1B7F" w:rsidRDefault="00877D74">
      <w:pPr>
        <w:rPr>
          <w:sz w:val="22"/>
          <w:szCs w:val="22"/>
        </w:rPr>
      </w:pPr>
    </w:p>
    <w:p w:rsidR="00ED0729" w:rsidRPr="00CC1B7F" w:rsidRDefault="005F25C0" w:rsidP="005B2739">
      <w:pPr>
        <w:tabs>
          <w:tab w:val="left" w:pos="709"/>
          <w:tab w:val="left" w:pos="5954"/>
          <w:tab w:val="left" w:pos="7088"/>
        </w:tabs>
        <w:ind w:left="709"/>
        <w:rPr>
          <w:sz w:val="22"/>
          <w:szCs w:val="22"/>
        </w:rPr>
      </w:pPr>
      <w:r w:rsidRPr="005F25C0">
        <w:rPr>
          <w:noProof/>
          <w:sz w:val="22"/>
          <w:szCs w:val="22"/>
          <w:lang w:val="en-US"/>
        </w:rPr>
        <w:pict>
          <v:oval id="Oval 88" o:spid="_x0000_s2050" style="position:absolute;left:0;text-align:left;margin-left:-89.55pt;margin-top:18.15pt;width:14.4pt;height:21.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"/>
        </w:pict>
      </w:r>
      <w:r w:rsidR="0013789C" w:rsidRPr="00FA412A">
        <w:rPr>
          <w:sz w:val="22"/>
          <w:szCs w:val="22"/>
        </w:rPr>
        <w:t xml:space="preserve">A maximum of </w:t>
      </w:r>
      <w:r w:rsidR="00AA6A91" w:rsidRPr="00FA412A">
        <w:rPr>
          <w:sz w:val="22"/>
          <w:szCs w:val="22"/>
        </w:rPr>
        <w:t>4</w:t>
      </w:r>
      <w:r w:rsidR="008D459C" w:rsidRPr="00FA412A">
        <w:rPr>
          <w:sz w:val="22"/>
          <w:szCs w:val="22"/>
        </w:rPr>
        <w:t xml:space="preserve"> races </w:t>
      </w:r>
      <w:r w:rsidR="007B33BD" w:rsidRPr="00FA412A">
        <w:rPr>
          <w:sz w:val="22"/>
          <w:szCs w:val="22"/>
        </w:rPr>
        <w:t xml:space="preserve">may be sailed on Saturday, subject to the </w:t>
      </w:r>
      <w:r w:rsidR="00DC3E8A" w:rsidRPr="00FA412A">
        <w:rPr>
          <w:sz w:val="22"/>
          <w:szCs w:val="22"/>
        </w:rPr>
        <w:t>total</w:t>
      </w:r>
      <w:r w:rsidR="007B33BD" w:rsidRPr="00FA412A">
        <w:rPr>
          <w:sz w:val="22"/>
          <w:szCs w:val="22"/>
        </w:rPr>
        <w:t xml:space="preserve"> number of Championship races not exceeding four</w:t>
      </w:r>
      <w:r w:rsidR="00AA6A91" w:rsidRPr="00FA412A">
        <w:rPr>
          <w:sz w:val="22"/>
          <w:szCs w:val="22"/>
        </w:rPr>
        <w:t>.</w:t>
      </w:r>
      <w:r w:rsidR="008D459C" w:rsidRPr="00FA412A">
        <w:rPr>
          <w:sz w:val="22"/>
          <w:szCs w:val="22"/>
        </w:rPr>
        <w:t xml:space="preserve"> </w:t>
      </w:r>
      <w:r w:rsidR="00ED0729" w:rsidRPr="00FA412A">
        <w:rPr>
          <w:sz w:val="22"/>
          <w:szCs w:val="22"/>
        </w:rPr>
        <w:t xml:space="preserve">The Race Officer may hold more than the scheduled number of races </w:t>
      </w:r>
      <w:r w:rsidR="005B2739" w:rsidRPr="00FA412A">
        <w:rPr>
          <w:sz w:val="22"/>
          <w:szCs w:val="22"/>
        </w:rPr>
        <w:t xml:space="preserve">(3) </w:t>
      </w:r>
      <w:r w:rsidR="00ED0729" w:rsidRPr="00FA412A">
        <w:rPr>
          <w:sz w:val="22"/>
          <w:szCs w:val="22"/>
        </w:rPr>
        <w:t xml:space="preserve">on Saturday </w:t>
      </w:r>
      <w:r w:rsidR="005B2739" w:rsidRPr="00FA412A">
        <w:rPr>
          <w:sz w:val="22"/>
          <w:szCs w:val="22"/>
        </w:rPr>
        <w:t xml:space="preserve">and this intent </w:t>
      </w:r>
      <w:r w:rsidR="00ED0729" w:rsidRPr="00FA412A">
        <w:rPr>
          <w:sz w:val="22"/>
          <w:szCs w:val="22"/>
        </w:rPr>
        <w:t>will</w:t>
      </w:r>
      <w:r w:rsidR="00ED0729" w:rsidRPr="00CC1B7F">
        <w:rPr>
          <w:sz w:val="22"/>
          <w:szCs w:val="22"/>
        </w:rPr>
        <w:t xml:space="preserve"> be indicated by displaying International Code Flag E on the Committee Boat during the finish of the last scheduled race. </w:t>
      </w:r>
    </w:p>
    <w:p w:rsidR="00CE3391" w:rsidRPr="00CC1B7F" w:rsidRDefault="00CE3391" w:rsidP="00B61F9B">
      <w:pPr>
        <w:tabs>
          <w:tab w:val="left" w:pos="709"/>
          <w:tab w:val="left" w:pos="5954"/>
          <w:tab w:val="left" w:pos="7088"/>
        </w:tabs>
        <w:ind w:left="709"/>
        <w:rPr>
          <w:sz w:val="22"/>
          <w:szCs w:val="22"/>
        </w:rPr>
      </w:pPr>
    </w:p>
    <w:p w:rsidR="00C36872" w:rsidRPr="00CC1B7F" w:rsidRDefault="0050547F" w:rsidP="00B61F9B">
      <w:pPr>
        <w:tabs>
          <w:tab w:val="left" w:pos="709"/>
          <w:tab w:val="left" w:pos="5954"/>
          <w:tab w:val="left" w:pos="7088"/>
        </w:tabs>
        <w:ind w:left="709"/>
        <w:rPr>
          <w:sz w:val="22"/>
          <w:szCs w:val="22"/>
        </w:rPr>
      </w:pPr>
      <w:r w:rsidRPr="00CC1B7F">
        <w:rPr>
          <w:sz w:val="22"/>
          <w:szCs w:val="22"/>
        </w:rPr>
        <w:t>Races started from the Committee</w:t>
      </w:r>
      <w:r w:rsidR="00FF4ADF" w:rsidRPr="00CC1B7F">
        <w:rPr>
          <w:sz w:val="22"/>
          <w:szCs w:val="22"/>
        </w:rPr>
        <w:t xml:space="preserve"> </w:t>
      </w:r>
      <w:r w:rsidR="00060D45" w:rsidRPr="00CC1B7F">
        <w:rPr>
          <w:sz w:val="22"/>
          <w:szCs w:val="22"/>
        </w:rPr>
        <w:t>Vessel</w:t>
      </w:r>
      <w:r w:rsidR="00FF4ADF" w:rsidRPr="00CC1B7F">
        <w:rPr>
          <w:sz w:val="22"/>
          <w:szCs w:val="22"/>
        </w:rPr>
        <w:t xml:space="preserve"> will be held back to back.</w:t>
      </w:r>
      <w:r w:rsidR="003249AA" w:rsidRPr="00CC1B7F">
        <w:rPr>
          <w:sz w:val="22"/>
          <w:szCs w:val="22"/>
        </w:rPr>
        <w:t xml:space="preserve"> For the second and subsequent race each day</w:t>
      </w:r>
      <w:r w:rsidR="00F946CB" w:rsidRPr="00CC1B7F">
        <w:rPr>
          <w:sz w:val="22"/>
          <w:szCs w:val="22"/>
        </w:rPr>
        <w:t>,</w:t>
      </w:r>
      <w:r w:rsidR="003249AA" w:rsidRPr="00CC1B7F">
        <w:rPr>
          <w:sz w:val="22"/>
          <w:szCs w:val="22"/>
        </w:rPr>
        <w:t xml:space="preserve"> the </w:t>
      </w:r>
      <w:r w:rsidR="007B33BD" w:rsidRPr="00CC1B7F">
        <w:rPr>
          <w:sz w:val="22"/>
          <w:szCs w:val="22"/>
        </w:rPr>
        <w:t xml:space="preserve">Committee Vessel </w:t>
      </w:r>
      <w:r w:rsidR="00C95F98" w:rsidRPr="00CC1B7F">
        <w:rPr>
          <w:sz w:val="22"/>
          <w:szCs w:val="22"/>
        </w:rPr>
        <w:t xml:space="preserve">may </w:t>
      </w:r>
      <w:r w:rsidR="003249AA" w:rsidRPr="00CC1B7F">
        <w:rPr>
          <w:sz w:val="22"/>
          <w:szCs w:val="22"/>
        </w:rPr>
        <w:t>mak</w:t>
      </w:r>
      <w:r w:rsidR="00C95F98" w:rsidRPr="00CC1B7F">
        <w:rPr>
          <w:sz w:val="22"/>
          <w:szCs w:val="22"/>
        </w:rPr>
        <w:t>e</w:t>
      </w:r>
      <w:r w:rsidR="003249AA" w:rsidRPr="00CC1B7F">
        <w:rPr>
          <w:sz w:val="22"/>
          <w:szCs w:val="22"/>
        </w:rPr>
        <w:t xml:space="preserve"> repeated sound signals </w:t>
      </w:r>
      <w:r w:rsidR="00C95F98" w:rsidRPr="00CC1B7F">
        <w:rPr>
          <w:sz w:val="22"/>
          <w:szCs w:val="22"/>
        </w:rPr>
        <w:t>to</w:t>
      </w:r>
      <w:r w:rsidR="003249AA" w:rsidRPr="00CC1B7F">
        <w:rPr>
          <w:sz w:val="22"/>
          <w:szCs w:val="22"/>
        </w:rPr>
        <w:t xml:space="preserve"> signify an intent to display a Warning Signal. </w:t>
      </w:r>
    </w:p>
    <w:p w:rsidR="004A2F99" w:rsidRPr="00CC1B7F" w:rsidRDefault="004A2F99" w:rsidP="00B61F9B">
      <w:pPr>
        <w:tabs>
          <w:tab w:val="left" w:pos="709"/>
        </w:tabs>
        <w:rPr>
          <w:sz w:val="22"/>
          <w:szCs w:val="22"/>
        </w:rPr>
      </w:pPr>
    </w:p>
    <w:p w:rsidR="006B474B" w:rsidRPr="00CC1B7F" w:rsidRDefault="0088270D" w:rsidP="00B61F9B">
      <w:pPr>
        <w:tabs>
          <w:tab w:val="left" w:pos="709"/>
        </w:tabs>
        <w:ind w:left="709"/>
        <w:rPr>
          <w:sz w:val="22"/>
          <w:szCs w:val="22"/>
        </w:rPr>
      </w:pPr>
      <w:r w:rsidRPr="00CC1B7F">
        <w:rPr>
          <w:sz w:val="22"/>
          <w:szCs w:val="22"/>
        </w:rPr>
        <w:tab/>
      </w:r>
      <w:r w:rsidR="004A2F99" w:rsidRPr="00CC1B7F">
        <w:rPr>
          <w:sz w:val="22"/>
          <w:szCs w:val="22"/>
        </w:rPr>
        <w:t>T</w:t>
      </w:r>
      <w:r w:rsidR="002A463D" w:rsidRPr="00CC1B7F">
        <w:rPr>
          <w:sz w:val="22"/>
          <w:szCs w:val="22"/>
        </w:rPr>
        <w:t>wo</w:t>
      </w:r>
      <w:r w:rsidR="004A2F99" w:rsidRPr="00CC1B7F">
        <w:rPr>
          <w:sz w:val="22"/>
          <w:szCs w:val="22"/>
        </w:rPr>
        <w:t xml:space="preserve"> races shall constitute the Championship. Should there be fewer </w:t>
      </w:r>
      <w:r w:rsidR="002A463D" w:rsidRPr="00CC1B7F">
        <w:rPr>
          <w:sz w:val="22"/>
          <w:szCs w:val="22"/>
        </w:rPr>
        <w:t xml:space="preserve">than two </w:t>
      </w:r>
      <w:r w:rsidR="004A2F99" w:rsidRPr="00CC1B7F">
        <w:rPr>
          <w:sz w:val="22"/>
          <w:szCs w:val="22"/>
        </w:rPr>
        <w:t>races completed by Saturday evening ther</w:t>
      </w:r>
      <w:r w:rsidR="00AD4F17" w:rsidRPr="00CC1B7F">
        <w:rPr>
          <w:sz w:val="22"/>
          <w:szCs w:val="22"/>
        </w:rPr>
        <w:t xml:space="preserve">e shall be racing on the Sunday, conditions permitting, </w:t>
      </w:r>
      <w:r w:rsidR="004A2F99" w:rsidRPr="00CC1B7F">
        <w:rPr>
          <w:sz w:val="22"/>
          <w:szCs w:val="22"/>
        </w:rPr>
        <w:t>to bring the total number of races completed up to a</w:t>
      </w:r>
      <w:r w:rsidR="00F946CB" w:rsidRPr="00CC1B7F">
        <w:rPr>
          <w:sz w:val="22"/>
          <w:szCs w:val="22"/>
        </w:rPr>
        <w:t xml:space="preserve">t least </w:t>
      </w:r>
      <w:r w:rsidR="004A2F99" w:rsidRPr="00CC1B7F">
        <w:rPr>
          <w:sz w:val="22"/>
          <w:szCs w:val="22"/>
        </w:rPr>
        <w:t>t</w:t>
      </w:r>
      <w:r w:rsidR="002A463D" w:rsidRPr="00CC1B7F">
        <w:rPr>
          <w:sz w:val="22"/>
          <w:szCs w:val="22"/>
        </w:rPr>
        <w:t>wo</w:t>
      </w:r>
      <w:r w:rsidR="00096FB5" w:rsidRPr="00CC1B7F">
        <w:rPr>
          <w:sz w:val="22"/>
          <w:szCs w:val="22"/>
        </w:rPr>
        <w:t>.</w:t>
      </w:r>
      <w:r w:rsidR="004A2F99" w:rsidRPr="00CC1B7F">
        <w:rPr>
          <w:sz w:val="22"/>
          <w:szCs w:val="22"/>
        </w:rPr>
        <w:t xml:space="preserve"> </w:t>
      </w:r>
      <w:r w:rsidR="00AD4F17" w:rsidRPr="00CC1B7F">
        <w:rPr>
          <w:sz w:val="22"/>
          <w:szCs w:val="22"/>
        </w:rPr>
        <w:t xml:space="preserve"> </w:t>
      </w:r>
      <w:r w:rsidR="0013789C" w:rsidRPr="00CC1B7F">
        <w:rPr>
          <w:sz w:val="22"/>
          <w:szCs w:val="22"/>
        </w:rPr>
        <w:t xml:space="preserve">One </w:t>
      </w:r>
      <w:r w:rsidR="004A2F99" w:rsidRPr="00CC1B7F">
        <w:rPr>
          <w:sz w:val="22"/>
          <w:szCs w:val="22"/>
        </w:rPr>
        <w:t xml:space="preserve">discard </w:t>
      </w:r>
      <w:r w:rsidR="0013789C" w:rsidRPr="00CC1B7F">
        <w:rPr>
          <w:sz w:val="22"/>
          <w:szCs w:val="22"/>
        </w:rPr>
        <w:t xml:space="preserve">shall be allowed when </w:t>
      </w:r>
      <w:r w:rsidR="00D30EA5" w:rsidRPr="00CC1B7F">
        <w:rPr>
          <w:sz w:val="22"/>
          <w:szCs w:val="22"/>
        </w:rPr>
        <w:t>four races have</w:t>
      </w:r>
      <w:r w:rsidR="0013789C" w:rsidRPr="00CC1B7F">
        <w:rPr>
          <w:sz w:val="22"/>
          <w:szCs w:val="22"/>
        </w:rPr>
        <w:t xml:space="preserve"> been </w:t>
      </w:r>
      <w:r w:rsidR="004A2F99" w:rsidRPr="00CC1B7F">
        <w:rPr>
          <w:sz w:val="22"/>
          <w:szCs w:val="22"/>
        </w:rPr>
        <w:t>completed.</w:t>
      </w:r>
    </w:p>
    <w:p w:rsidR="00780A6E" w:rsidRPr="00CC1B7F" w:rsidRDefault="00780A6E">
      <w:pPr>
        <w:rPr>
          <w:sz w:val="22"/>
          <w:szCs w:val="22"/>
        </w:rPr>
      </w:pPr>
    </w:p>
    <w:p w:rsidR="00780A6E" w:rsidRPr="00CC1B7F" w:rsidRDefault="00780A6E" w:rsidP="00780A6E">
      <w:pPr>
        <w:pStyle w:val="ListParagraph"/>
        <w:numPr>
          <w:ilvl w:val="0"/>
          <w:numId w:val="4"/>
        </w:numPr>
        <w:ind w:hanging="720"/>
        <w:rPr>
          <w:b/>
          <w:sz w:val="22"/>
          <w:szCs w:val="22"/>
        </w:rPr>
      </w:pPr>
      <w:r w:rsidRPr="00CC1B7F">
        <w:rPr>
          <w:b/>
          <w:sz w:val="22"/>
          <w:szCs w:val="22"/>
        </w:rPr>
        <w:t>CLASS FLAG</w:t>
      </w:r>
    </w:p>
    <w:p w:rsidR="00780A6E" w:rsidRPr="00CC1B7F" w:rsidRDefault="0088270D" w:rsidP="0088270D">
      <w:pPr>
        <w:tabs>
          <w:tab w:val="left" w:pos="1985"/>
        </w:tabs>
        <w:ind w:left="709" w:hanging="709"/>
        <w:rPr>
          <w:sz w:val="22"/>
          <w:szCs w:val="22"/>
        </w:rPr>
      </w:pPr>
      <w:r w:rsidRPr="00CC1B7F">
        <w:rPr>
          <w:sz w:val="22"/>
          <w:szCs w:val="22"/>
        </w:rPr>
        <w:tab/>
      </w:r>
      <w:r w:rsidR="00780A6E" w:rsidRPr="00CC1B7F">
        <w:rPr>
          <w:sz w:val="22"/>
          <w:szCs w:val="22"/>
        </w:rPr>
        <w:t>The Class Flag is International Code Flag C</w:t>
      </w:r>
    </w:p>
    <w:p w:rsidR="008374C5" w:rsidRPr="00CC1B7F" w:rsidRDefault="008374C5">
      <w:pPr>
        <w:rPr>
          <w:b/>
          <w:sz w:val="22"/>
          <w:szCs w:val="22"/>
        </w:rPr>
      </w:pPr>
    </w:p>
    <w:p w:rsidR="004A2F99" w:rsidRPr="00CC1B7F" w:rsidRDefault="004A2F99" w:rsidP="00780A6E">
      <w:pPr>
        <w:pStyle w:val="ListParagraph"/>
        <w:numPr>
          <w:ilvl w:val="0"/>
          <w:numId w:val="4"/>
        </w:numPr>
        <w:ind w:hanging="720"/>
        <w:rPr>
          <w:b/>
          <w:sz w:val="22"/>
          <w:szCs w:val="22"/>
        </w:rPr>
      </w:pPr>
      <w:r w:rsidRPr="00CC1B7F">
        <w:rPr>
          <w:b/>
          <w:sz w:val="22"/>
          <w:szCs w:val="22"/>
        </w:rPr>
        <w:t>RACING AREA</w:t>
      </w:r>
    </w:p>
    <w:p w:rsidR="004A2F99" w:rsidRPr="00CC1B7F" w:rsidRDefault="004A2F99" w:rsidP="0088270D">
      <w:pPr>
        <w:ind w:left="1134" w:hanging="414"/>
        <w:rPr>
          <w:sz w:val="22"/>
          <w:szCs w:val="22"/>
        </w:rPr>
      </w:pPr>
      <w:r w:rsidRPr="00CC1B7F">
        <w:rPr>
          <w:sz w:val="22"/>
          <w:szCs w:val="22"/>
        </w:rPr>
        <w:t xml:space="preserve">The race area will be in the </w:t>
      </w:r>
      <w:r w:rsidR="00B61F9B" w:rsidRPr="00CC1B7F">
        <w:rPr>
          <w:sz w:val="22"/>
          <w:szCs w:val="22"/>
        </w:rPr>
        <w:t>usual</w:t>
      </w:r>
      <w:r w:rsidRPr="00CC1B7F">
        <w:rPr>
          <w:sz w:val="22"/>
          <w:szCs w:val="22"/>
        </w:rPr>
        <w:t xml:space="preserve"> racing waters for </w:t>
      </w:r>
      <w:r w:rsidR="00AA6A91" w:rsidRPr="00CC1B7F">
        <w:rPr>
          <w:sz w:val="22"/>
          <w:szCs w:val="22"/>
        </w:rPr>
        <w:t xml:space="preserve">HYC </w:t>
      </w:r>
      <w:r w:rsidRPr="00CC1B7F">
        <w:rPr>
          <w:sz w:val="22"/>
          <w:szCs w:val="22"/>
        </w:rPr>
        <w:t>club races.</w:t>
      </w:r>
    </w:p>
    <w:p w:rsidR="004A2F99" w:rsidRPr="00CC1B7F" w:rsidRDefault="004A2F99">
      <w:pPr>
        <w:rPr>
          <w:sz w:val="22"/>
          <w:szCs w:val="22"/>
        </w:rPr>
      </w:pPr>
    </w:p>
    <w:p w:rsidR="004A2F99" w:rsidRPr="00CC1B7F" w:rsidRDefault="004A2F99" w:rsidP="00780A6E">
      <w:pPr>
        <w:pStyle w:val="ListParagraph"/>
        <w:numPr>
          <w:ilvl w:val="0"/>
          <w:numId w:val="4"/>
        </w:numPr>
        <w:ind w:hanging="720"/>
        <w:rPr>
          <w:b/>
          <w:sz w:val="22"/>
          <w:szCs w:val="22"/>
        </w:rPr>
      </w:pPr>
      <w:r w:rsidRPr="00CC1B7F">
        <w:rPr>
          <w:b/>
          <w:sz w:val="22"/>
          <w:szCs w:val="22"/>
        </w:rPr>
        <w:t>COURSES</w:t>
      </w:r>
    </w:p>
    <w:p w:rsidR="00780A6E" w:rsidRPr="00CC1B7F" w:rsidRDefault="00780A6E" w:rsidP="00780A6E">
      <w:pPr>
        <w:pStyle w:val="ListParagraph"/>
        <w:numPr>
          <w:ilvl w:val="0"/>
          <w:numId w:val="9"/>
        </w:numPr>
        <w:rPr>
          <w:vanish/>
          <w:sz w:val="22"/>
          <w:szCs w:val="22"/>
        </w:rPr>
      </w:pPr>
    </w:p>
    <w:p w:rsidR="00780A6E" w:rsidRPr="00CC1B7F" w:rsidRDefault="00780A6E" w:rsidP="00780A6E">
      <w:pPr>
        <w:pStyle w:val="ListParagraph"/>
        <w:numPr>
          <w:ilvl w:val="0"/>
          <w:numId w:val="9"/>
        </w:numPr>
        <w:rPr>
          <w:vanish/>
          <w:sz w:val="22"/>
          <w:szCs w:val="22"/>
        </w:rPr>
      </w:pPr>
    </w:p>
    <w:p w:rsidR="00780A6E" w:rsidRPr="00CC1B7F" w:rsidRDefault="00780A6E" w:rsidP="00780A6E">
      <w:pPr>
        <w:pStyle w:val="ListParagraph"/>
        <w:numPr>
          <w:ilvl w:val="0"/>
          <w:numId w:val="9"/>
        </w:numPr>
        <w:rPr>
          <w:vanish/>
          <w:sz w:val="22"/>
          <w:szCs w:val="22"/>
        </w:rPr>
      </w:pPr>
    </w:p>
    <w:p w:rsidR="00780A6E" w:rsidRPr="00CC1B7F" w:rsidRDefault="00780A6E" w:rsidP="00780A6E">
      <w:pPr>
        <w:pStyle w:val="ListParagraph"/>
        <w:numPr>
          <w:ilvl w:val="0"/>
          <w:numId w:val="9"/>
        </w:numPr>
        <w:rPr>
          <w:vanish/>
          <w:sz w:val="22"/>
          <w:szCs w:val="22"/>
        </w:rPr>
      </w:pPr>
    </w:p>
    <w:p w:rsidR="00780A6E" w:rsidRPr="00CC1B7F" w:rsidRDefault="00780A6E" w:rsidP="00780A6E">
      <w:pPr>
        <w:pStyle w:val="ListParagraph"/>
        <w:numPr>
          <w:ilvl w:val="0"/>
          <w:numId w:val="9"/>
        </w:numPr>
        <w:rPr>
          <w:vanish/>
          <w:sz w:val="22"/>
          <w:szCs w:val="22"/>
        </w:rPr>
      </w:pPr>
    </w:p>
    <w:p w:rsidR="00780A6E" w:rsidRPr="00CC1B7F" w:rsidRDefault="004A2F99" w:rsidP="00984167">
      <w:pPr>
        <w:pStyle w:val="ListParagraph"/>
        <w:numPr>
          <w:ilvl w:val="1"/>
          <w:numId w:val="9"/>
        </w:numPr>
        <w:ind w:left="1276" w:hanging="567"/>
        <w:rPr>
          <w:sz w:val="22"/>
          <w:szCs w:val="22"/>
        </w:rPr>
      </w:pPr>
      <w:r w:rsidRPr="00CC1B7F">
        <w:rPr>
          <w:sz w:val="22"/>
          <w:szCs w:val="22"/>
        </w:rPr>
        <w:t>The race scheduled for Friday evening shall be a normal Club course</w:t>
      </w:r>
      <w:r w:rsidR="00AD4F17" w:rsidRPr="00CC1B7F">
        <w:rPr>
          <w:sz w:val="22"/>
          <w:szCs w:val="22"/>
        </w:rPr>
        <w:t xml:space="preserve"> selected f</w:t>
      </w:r>
      <w:r w:rsidR="0013789C" w:rsidRPr="00CC1B7F">
        <w:rPr>
          <w:sz w:val="22"/>
          <w:szCs w:val="22"/>
        </w:rPr>
        <w:t xml:space="preserve">rom the </w:t>
      </w:r>
      <w:r w:rsidR="007F0B1A" w:rsidRPr="00CC1B7F">
        <w:rPr>
          <w:sz w:val="22"/>
          <w:szCs w:val="22"/>
        </w:rPr>
        <w:t xml:space="preserve">current </w:t>
      </w:r>
      <w:r w:rsidR="0013789C" w:rsidRPr="00CC1B7F">
        <w:rPr>
          <w:sz w:val="22"/>
          <w:szCs w:val="22"/>
        </w:rPr>
        <w:t>HYC Tuesday Pier Start course c</w:t>
      </w:r>
      <w:r w:rsidR="00AD4F17" w:rsidRPr="00CC1B7F">
        <w:rPr>
          <w:sz w:val="22"/>
          <w:szCs w:val="22"/>
        </w:rPr>
        <w:t>ard</w:t>
      </w:r>
      <w:r w:rsidRPr="00CC1B7F">
        <w:rPr>
          <w:sz w:val="22"/>
          <w:szCs w:val="22"/>
        </w:rPr>
        <w:t xml:space="preserve">, with an East Pier start and finish. (See Howth Yacht Club Sailing Regulations and </w:t>
      </w:r>
      <w:r w:rsidR="007F0B1A" w:rsidRPr="00CC1B7F">
        <w:rPr>
          <w:sz w:val="22"/>
          <w:szCs w:val="22"/>
        </w:rPr>
        <w:t xml:space="preserve">current </w:t>
      </w:r>
      <w:r w:rsidRPr="00CC1B7F">
        <w:rPr>
          <w:sz w:val="22"/>
          <w:szCs w:val="22"/>
        </w:rPr>
        <w:t>Course Card).</w:t>
      </w:r>
    </w:p>
    <w:p w:rsidR="00372B49" w:rsidRPr="00CC1B7F" w:rsidRDefault="00063AA5" w:rsidP="00984167">
      <w:pPr>
        <w:pStyle w:val="ListParagraph"/>
        <w:numPr>
          <w:ilvl w:val="1"/>
          <w:numId w:val="9"/>
        </w:numPr>
        <w:ind w:left="1276" w:hanging="567"/>
        <w:rPr>
          <w:sz w:val="22"/>
          <w:szCs w:val="22"/>
        </w:rPr>
      </w:pPr>
      <w:r w:rsidRPr="00CC1B7F">
        <w:rPr>
          <w:sz w:val="22"/>
          <w:szCs w:val="22"/>
        </w:rPr>
        <w:t xml:space="preserve">The Saturday races are scheduled to be </w:t>
      </w:r>
      <w:r w:rsidR="0013789C" w:rsidRPr="00CC1B7F">
        <w:rPr>
          <w:sz w:val="22"/>
          <w:szCs w:val="22"/>
        </w:rPr>
        <w:t xml:space="preserve">sailed on </w:t>
      </w:r>
      <w:r w:rsidR="00993C17" w:rsidRPr="00CC1B7F">
        <w:rPr>
          <w:sz w:val="22"/>
          <w:szCs w:val="22"/>
        </w:rPr>
        <w:t xml:space="preserve">either </w:t>
      </w:r>
      <w:r w:rsidR="004A2F99" w:rsidRPr="00CC1B7F">
        <w:rPr>
          <w:sz w:val="22"/>
          <w:szCs w:val="22"/>
        </w:rPr>
        <w:t xml:space="preserve">Windward /Leeward </w:t>
      </w:r>
      <w:r w:rsidR="00993C17" w:rsidRPr="00CC1B7F">
        <w:rPr>
          <w:sz w:val="22"/>
          <w:szCs w:val="22"/>
        </w:rPr>
        <w:t xml:space="preserve">or Triangular/Olympic type </w:t>
      </w:r>
      <w:r w:rsidR="004A2F99" w:rsidRPr="00CC1B7F">
        <w:rPr>
          <w:sz w:val="22"/>
          <w:szCs w:val="22"/>
        </w:rPr>
        <w:t xml:space="preserve">courses with a </w:t>
      </w:r>
      <w:r w:rsidR="00993C17" w:rsidRPr="00CC1B7F">
        <w:rPr>
          <w:sz w:val="22"/>
          <w:szCs w:val="22"/>
        </w:rPr>
        <w:t xml:space="preserve">Committee </w:t>
      </w:r>
      <w:r w:rsidR="00060D45" w:rsidRPr="00CC1B7F">
        <w:rPr>
          <w:sz w:val="22"/>
          <w:szCs w:val="22"/>
        </w:rPr>
        <w:t>Vessel</w:t>
      </w:r>
      <w:r w:rsidR="00993C17" w:rsidRPr="00CC1B7F">
        <w:rPr>
          <w:sz w:val="22"/>
          <w:szCs w:val="22"/>
        </w:rPr>
        <w:t xml:space="preserve"> start and finish.</w:t>
      </w:r>
      <w:r w:rsidR="00332A9D" w:rsidRPr="00CC1B7F">
        <w:rPr>
          <w:sz w:val="22"/>
          <w:szCs w:val="22"/>
        </w:rPr>
        <w:t xml:space="preserve"> </w:t>
      </w:r>
    </w:p>
    <w:p w:rsidR="004A2F99" w:rsidRPr="00CC1B7F" w:rsidRDefault="00EB6F0A" w:rsidP="00984167">
      <w:pPr>
        <w:pStyle w:val="ListParagraph"/>
        <w:numPr>
          <w:ilvl w:val="1"/>
          <w:numId w:val="9"/>
        </w:numPr>
        <w:ind w:left="1276" w:hanging="567"/>
        <w:rPr>
          <w:sz w:val="22"/>
          <w:szCs w:val="22"/>
        </w:rPr>
      </w:pPr>
      <w:r w:rsidRPr="00CC1B7F">
        <w:rPr>
          <w:sz w:val="22"/>
          <w:szCs w:val="22"/>
        </w:rPr>
        <w:t>Windward/Leeward</w:t>
      </w:r>
      <w:r w:rsidR="0013789C" w:rsidRPr="00CC1B7F">
        <w:rPr>
          <w:sz w:val="22"/>
          <w:szCs w:val="22"/>
        </w:rPr>
        <w:t xml:space="preserve"> </w:t>
      </w:r>
      <w:r w:rsidR="00063AA5" w:rsidRPr="00CC1B7F">
        <w:rPr>
          <w:sz w:val="22"/>
          <w:szCs w:val="22"/>
        </w:rPr>
        <w:t xml:space="preserve">courses shall be </w:t>
      </w:r>
      <w:r w:rsidR="0013789C" w:rsidRPr="00CC1B7F">
        <w:rPr>
          <w:sz w:val="22"/>
          <w:szCs w:val="22"/>
        </w:rPr>
        <w:t>Start</w:t>
      </w:r>
      <w:r w:rsidR="00984167" w:rsidRPr="00CC1B7F">
        <w:rPr>
          <w:sz w:val="22"/>
          <w:szCs w:val="22"/>
        </w:rPr>
        <w:t xml:space="preserve"> </w:t>
      </w:r>
      <w:r w:rsidR="0013789C" w:rsidRPr="00CC1B7F">
        <w:rPr>
          <w:sz w:val="22"/>
          <w:szCs w:val="22"/>
        </w:rPr>
        <w:t>–1</w:t>
      </w:r>
      <w:r w:rsidR="00063AA5" w:rsidRPr="00CC1B7F">
        <w:rPr>
          <w:sz w:val="22"/>
          <w:szCs w:val="22"/>
        </w:rPr>
        <w:t xml:space="preserve"> – </w:t>
      </w:r>
      <w:r w:rsidR="0013789C" w:rsidRPr="00CC1B7F">
        <w:rPr>
          <w:sz w:val="22"/>
          <w:szCs w:val="22"/>
        </w:rPr>
        <w:t>2</w:t>
      </w:r>
      <w:r w:rsidR="00063AA5" w:rsidRPr="00CC1B7F">
        <w:rPr>
          <w:sz w:val="22"/>
          <w:szCs w:val="22"/>
        </w:rPr>
        <w:t xml:space="preserve"> – </w:t>
      </w:r>
      <w:r w:rsidR="0013789C" w:rsidRPr="00CC1B7F">
        <w:rPr>
          <w:sz w:val="22"/>
          <w:szCs w:val="22"/>
        </w:rPr>
        <w:t>3</w:t>
      </w:r>
      <w:r w:rsidR="00063AA5" w:rsidRPr="00CC1B7F">
        <w:rPr>
          <w:sz w:val="22"/>
          <w:szCs w:val="22"/>
        </w:rPr>
        <w:t xml:space="preserve"> – </w:t>
      </w:r>
      <w:r w:rsidR="0013789C" w:rsidRPr="00CC1B7F">
        <w:rPr>
          <w:sz w:val="22"/>
          <w:szCs w:val="22"/>
        </w:rPr>
        <w:t>1</w:t>
      </w:r>
      <w:r w:rsidR="00063AA5" w:rsidRPr="00CC1B7F">
        <w:rPr>
          <w:sz w:val="22"/>
          <w:szCs w:val="22"/>
        </w:rPr>
        <w:t xml:space="preserve"> – </w:t>
      </w:r>
      <w:r w:rsidR="0013789C" w:rsidRPr="00CC1B7F">
        <w:rPr>
          <w:sz w:val="22"/>
          <w:szCs w:val="22"/>
        </w:rPr>
        <w:t>2</w:t>
      </w:r>
      <w:r w:rsidR="00063AA5" w:rsidRPr="00CC1B7F">
        <w:rPr>
          <w:sz w:val="22"/>
          <w:szCs w:val="22"/>
        </w:rPr>
        <w:t xml:space="preserve"> </w:t>
      </w:r>
      <w:r w:rsidR="00DF377F" w:rsidRPr="00CC1B7F">
        <w:rPr>
          <w:sz w:val="22"/>
          <w:szCs w:val="22"/>
        </w:rPr>
        <w:t>-</w:t>
      </w:r>
      <w:r w:rsidR="00063AA5" w:rsidRPr="00CC1B7F">
        <w:rPr>
          <w:sz w:val="22"/>
          <w:szCs w:val="22"/>
        </w:rPr>
        <w:t xml:space="preserve"> </w:t>
      </w:r>
      <w:r w:rsidR="00DF377F" w:rsidRPr="00CC1B7F">
        <w:rPr>
          <w:sz w:val="22"/>
          <w:szCs w:val="22"/>
        </w:rPr>
        <w:t>3</w:t>
      </w:r>
      <w:r w:rsidR="0013789C" w:rsidRPr="00CC1B7F">
        <w:rPr>
          <w:sz w:val="22"/>
          <w:szCs w:val="22"/>
        </w:rPr>
        <w:t xml:space="preserve"> – Finish (</w:t>
      </w:r>
      <w:r w:rsidR="004A2F99" w:rsidRPr="00CC1B7F">
        <w:rPr>
          <w:sz w:val="22"/>
          <w:szCs w:val="22"/>
        </w:rPr>
        <w:t>2 rounds</w:t>
      </w:r>
      <w:r w:rsidR="0013789C" w:rsidRPr="00CC1B7F">
        <w:rPr>
          <w:sz w:val="22"/>
          <w:szCs w:val="22"/>
        </w:rPr>
        <w:t>)</w:t>
      </w:r>
      <w:r w:rsidR="004A2F99" w:rsidRPr="00CC1B7F">
        <w:rPr>
          <w:sz w:val="22"/>
          <w:szCs w:val="22"/>
        </w:rPr>
        <w:t>, unless shortened.</w:t>
      </w:r>
      <w:r w:rsidR="00993C17" w:rsidRPr="00CC1B7F">
        <w:rPr>
          <w:sz w:val="22"/>
          <w:szCs w:val="22"/>
        </w:rPr>
        <w:t xml:space="preserve"> </w:t>
      </w:r>
      <w:r w:rsidR="00372B49" w:rsidRPr="00CC1B7F">
        <w:rPr>
          <w:sz w:val="22"/>
          <w:szCs w:val="22"/>
        </w:rPr>
        <w:t xml:space="preserve">The flying of International Code Flag W from the Committee Vessel will signal Windward/Leeward courses. </w:t>
      </w:r>
      <w:r w:rsidR="00063AA5" w:rsidRPr="00CC1B7F">
        <w:rPr>
          <w:sz w:val="22"/>
          <w:szCs w:val="22"/>
        </w:rPr>
        <w:t>See Addendum A.</w:t>
      </w:r>
    </w:p>
    <w:p w:rsidR="00332A9D" w:rsidRPr="005B2739" w:rsidRDefault="00993C17" w:rsidP="00984167">
      <w:pPr>
        <w:pStyle w:val="ListParagraph"/>
        <w:numPr>
          <w:ilvl w:val="1"/>
          <w:numId w:val="9"/>
        </w:numPr>
        <w:ind w:left="1276" w:hanging="567"/>
        <w:rPr>
          <w:sz w:val="22"/>
          <w:szCs w:val="22"/>
        </w:rPr>
      </w:pPr>
      <w:r w:rsidRPr="00CC1B7F">
        <w:rPr>
          <w:sz w:val="22"/>
          <w:szCs w:val="22"/>
        </w:rPr>
        <w:t xml:space="preserve">Triangular/Olympic courses </w:t>
      </w:r>
      <w:r w:rsidR="00332A9D" w:rsidRPr="00CC1B7F">
        <w:rPr>
          <w:sz w:val="22"/>
          <w:szCs w:val="22"/>
        </w:rPr>
        <w:t>shall be Start – 1</w:t>
      </w:r>
      <w:r w:rsidR="00063AA5" w:rsidRPr="00CC1B7F">
        <w:rPr>
          <w:sz w:val="22"/>
          <w:szCs w:val="22"/>
        </w:rPr>
        <w:t xml:space="preserve"> – </w:t>
      </w:r>
      <w:r w:rsidR="00332A9D" w:rsidRPr="00CC1B7F">
        <w:rPr>
          <w:sz w:val="22"/>
          <w:szCs w:val="22"/>
        </w:rPr>
        <w:t>2</w:t>
      </w:r>
      <w:r w:rsidR="00063AA5" w:rsidRPr="00CC1B7F">
        <w:rPr>
          <w:sz w:val="22"/>
          <w:szCs w:val="22"/>
        </w:rPr>
        <w:t xml:space="preserve"> – </w:t>
      </w:r>
      <w:r w:rsidR="00332A9D" w:rsidRPr="00CC1B7F">
        <w:rPr>
          <w:sz w:val="22"/>
          <w:szCs w:val="22"/>
        </w:rPr>
        <w:t>3</w:t>
      </w:r>
      <w:r w:rsidR="00063AA5" w:rsidRPr="00CC1B7F">
        <w:rPr>
          <w:sz w:val="22"/>
          <w:szCs w:val="22"/>
        </w:rPr>
        <w:t xml:space="preserve"> – </w:t>
      </w:r>
      <w:r w:rsidR="00332A9D" w:rsidRPr="00CC1B7F">
        <w:rPr>
          <w:sz w:val="22"/>
          <w:szCs w:val="22"/>
        </w:rPr>
        <w:t>1</w:t>
      </w:r>
      <w:r w:rsidR="00063AA5" w:rsidRPr="00CC1B7F">
        <w:rPr>
          <w:sz w:val="22"/>
          <w:szCs w:val="22"/>
        </w:rPr>
        <w:t xml:space="preserve"> – </w:t>
      </w:r>
      <w:r w:rsidR="00332A9D" w:rsidRPr="00CC1B7F">
        <w:rPr>
          <w:sz w:val="22"/>
          <w:szCs w:val="22"/>
        </w:rPr>
        <w:t>3</w:t>
      </w:r>
      <w:r w:rsidR="00063AA5" w:rsidRPr="00CC1B7F">
        <w:rPr>
          <w:sz w:val="22"/>
          <w:szCs w:val="22"/>
        </w:rPr>
        <w:t xml:space="preserve"> – </w:t>
      </w:r>
      <w:r w:rsidR="00332A9D" w:rsidRPr="00CC1B7F">
        <w:rPr>
          <w:sz w:val="22"/>
          <w:szCs w:val="22"/>
        </w:rPr>
        <w:t>1</w:t>
      </w:r>
      <w:r w:rsidR="00063AA5" w:rsidRPr="00CC1B7F">
        <w:rPr>
          <w:sz w:val="22"/>
          <w:szCs w:val="22"/>
        </w:rPr>
        <w:t xml:space="preserve"> – </w:t>
      </w:r>
      <w:r w:rsidR="00332A9D" w:rsidRPr="00CC1B7F">
        <w:rPr>
          <w:sz w:val="22"/>
          <w:szCs w:val="22"/>
        </w:rPr>
        <w:t>2</w:t>
      </w:r>
      <w:r w:rsidR="00063AA5" w:rsidRPr="00CC1B7F">
        <w:rPr>
          <w:sz w:val="22"/>
          <w:szCs w:val="22"/>
        </w:rPr>
        <w:t xml:space="preserve"> – </w:t>
      </w:r>
      <w:r w:rsidR="00332A9D" w:rsidRPr="00CC1B7F">
        <w:rPr>
          <w:sz w:val="22"/>
          <w:szCs w:val="22"/>
        </w:rPr>
        <w:t>3</w:t>
      </w:r>
      <w:r w:rsidR="00063AA5" w:rsidRPr="00CC1B7F">
        <w:rPr>
          <w:sz w:val="22"/>
          <w:szCs w:val="22"/>
        </w:rPr>
        <w:t xml:space="preserve"> </w:t>
      </w:r>
      <w:r w:rsidR="00EB6F0A" w:rsidRPr="00CC1B7F">
        <w:rPr>
          <w:sz w:val="22"/>
          <w:szCs w:val="22"/>
        </w:rPr>
        <w:t>-</w:t>
      </w:r>
      <w:r w:rsidR="00063AA5" w:rsidRPr="00CC1B7F">
        <w:rPr>
          <w:sz w:val="22"/>
          <w:szCs w:val="22"/>
        </w:rPr>
        <w:t xml:space="preserve"> </w:t>
      </w:r>
      <w:r w:rsidR="00EB6F0A" w:rsidRPr="00CC1B7F">
        <w:rPr>
          <w:sz w:val="22"/>
          <w:szCs w:val="22"/>
        </w:rPr>
        <w:t>Finish</w:t>
      </w:r>
      <w:r w:rsidR="00332A9D" w:rsidRPr="00CC1B7F">
        <w:rPr>
          <w:sz w:val="22"/>
          <w:szCs w:val="22"/>
        </w:rPr>
        <w:t xml:space="preserve">, unless </w:t>
      </w:r>
      <w:r w:rsidR="00332A9D" w:rsidRPr="005B2739">
        <w:rPr>
          <w:sz w:val="22"/>
          <w:szCs w:val="22"/>
        </w:rPr>
        <w:t>shortened.</w:t>
      </w:r>
      <w:r w:rsidR="00AE03AF" w:rsidRPr="005B2739">
        <w:rPr>
          <w:sz w:val="22"/>
          <w:szCs w:val="22"/>
        </w:rPr>
        <w:t xml:space="preserve"> </w:t>
      </w:r>
      <w:r w:rsidR="00332A9D" w:rsidRPr="005B2739">
        <w:rPr>
          <w:sz w:val="22"/>
          <w:szCs w:val="22"/>
        </w:rPr>
        <w:t xml:space="preserve">The </w:t>
      </w:r>
      <w:r w:rsidR="0088270D" w:rsidRPr="005B2739">
        <w:rPr>
          <w:sz w:val="22"/>
          <w:szCs w:val="22"/>
        </w:rPr>
        <w:t xml:space="preserve">display </w:t>
      </w:r>
      <w:r w:rsidR="00332A9D" w:rsidRPr="005B2739">
        <w:rPr>
          <w:sz w:val="22"/>
          <w:szCs w:val="22"/>
        </w:rPr>
        <w:t xml:space="preserve">of International Code Flag O from the Committee </w:t>
      </w:r>
      <w:r w:rsidR="00060D45" w:rsidRPr="005B2739">
        <w:rPr>
          <w:sz w:val="22"/>
          <w:szCs w:val="22"/>
        </w:rPr>
        <w:t>Vessel</w:t>
      </w:r>
      <w:r w:rsidR="00332A9D" w:rsidRPr="005B2739">
        <w:rPr>
          <w:sz w:val="22"/>
          <w:szCs w:val="22"/>
        </w:rPr>
        <w:t xml:space="preserve"> will signal Triangular/Olympic courses. See A</w:t>
      </w:r>
      <w:r w:rsidR="00372B49" w:rsidRPr="005B2739">
        <w:rPr>
          <w:sz w:val="22"/>
          <w:szCs w:val="22"/>
        </w:rPr>
        <w:t>ddendum</w:t>
      </w:r>
      <w:r w:rsidR="00332A9D" w:rsidRPr="005B2739">
        <w:rPr>
          <w:sz w:val="22"/>
          <w:szCs w:val="22"/>
        </w:rPr>
        <w:t xml:space="preserve"> A</w:t>
      </w:r>
    </w:p>
    <w:p w:rsidR="004A2F99" w:rsidRPr="005B2739" w:rsidRDefault="004A2F99" w:rsidP="00984167">
      <w:pPr>
        <w:pStyle w:val="ListParagraph"/>
        <w:numPr>
          <w:ilvl w:val="1"/>
          <w:numId w:val="9"/>
        </w:numPr>
        <w:ind w:left="1276" w:hanging="567"/>
        <w:rPr>
          <w:sz w:val="22"/>
          <w:szCs w:val="22"/>
        </w:rPr>
      </w:pPr>
      <w:r w:rsidRPr="005B2739">
        <w:rPr>
          <w:sz w:val="22"/>
          <w:szCs w:val="22"/>
        </w:rPr>
        <w:t xml:space="preserve">Races will be sailed </w:t>
      </w:r>
      <w:r w:rsidR="0013789C" w:rsidRPr="005B2739">
        <w:rPr>
          <w:sz w:val="22"/>
          <w:szCs w:val="22"/>
        </w:rPr>
        <w:t>‘</w:t>
      </w:r>
      <w:r w:rsidRPr="005B2739">
        <w:rPr>
          <w:sz w:val="22"/>
          <w:szCs w:val="22"/>
        </w:rPr>
        <w:t>back to back</w:t>
      </w:r>
      <w:r w:rsidR="0013789C" w:rsidRPr="005B2739">
        <w:rPr>
          <w:sz w:val="22"/>
          <w:szCs w:val="22"/>
        </w:rPr>
        <w:t>’</w:t>
      </w:r>
      <w:r w:rsidR="00ED0729" w:rsidRPr="005B2739">
        <w:rPr>
          <w:sz w:val="22"/>
          <w:szCs w:val="22"/>
        </w:rPr>
        <w:t xml:space="preserve"> with races subsequent to the first each day being started as soon as is feasible after conclusion of the preceding one</w:t>
      </w:r>
      <w:r w:rsidRPr="005B2739">
        <w:rPr>
          <w:sz w:val="22"/>
          <w:szCs w:val="22"/>
        </w:rPr>
        <w:t>.</w:t>
      </w:r>
    </w:p>
    <w:p w:rsidR="004A2F99" w:rsidRPr="00CC1B7F" w:rsidRDefault="004A2F99" w:rsidP="00A74A17">
      <w:pPr>
        <w:pStyle w:val="ListParagraph"/>
        <w:numPr>
          <w:ilvl w:val="1"/>
          <w:numId w:val="9"/>
        </w:numPr>
        <w:ind w:left="1276" w:hanging="567"/>
        <w:rPr>
          <w:sz w:val="22"/>
          <w:szCs w:val="22"/>
        </w:rPr>
      </w:pPr>
      <w:r w:rsidRPr="005B2739">
        <w:rPr>
          <w:sz w:val="22"/>
          <w:szCs w:val="22"/>
        </w:rPr>
        <w:t xml:space="preserve">The course for any race or races to be held on Sunday </w:t>
      </w:r>
      <w:r w:rsidR="00AC7409">
        <w:rPr>
          <w:sz w:val="22"/>
          <w:szCs w:val="22"/>
        </w:rPr>
        <w:t>9</w:t>
      </w:r>
      <w:r w:rsidRPr="005B2739">
        <w:rPr>
          <w:sz w:val="22"/>
          <w:szCs w:val="22"/>
          <w:vertAlign w:val="superscript"/>
        </w:rPr>
        <w:t>th</w:t>
      </w:r>
      <w:r w:rsidR="00AE03AF" w:rsidRPr="005B2739">
        <w:rPr>
          <w:sz w:val="22"/>
          <w:szCs w:val="22"/>
        </w:rPr>
        <w:t xml:space="preserve"> </w:t>
      </w:r>
      <w:r w:rsidRPr="005B2739">
        <w:rPr>
          <w:sz w:val="22"/>
          <w:szCs w:val="22"/>
        </w:rPr>
        <w:t>will be</w:t>
      </w:r>
      <w:r w:rsidRPr="00CC1B7F">
        <w:rPr>
          <w:sz w:val="22"/>
          <w:szCs w:val="22"/>
        </w:rPr>
        <w:t xml:space="preserve"> decided by the Race Officer. </w:t>
      </w:r>
      <w:r w:rsidR="00BC6669" w:rsidRPr="00CC1B7F">
        <w:rPr>
          <w:sz w:val="22"/>
          <w:szCs w:val="22"/>
        </w:rPr>
        <w:t xml:space="preserve"> A</w:t>
      </w:r>
      <w:r w:rsidRPr="00CC1B7F">
        <w:rPr>
          <w:sz w:val="22"/>
          <w:szCs w:val="22"/>
        </w:rPr>
        <w:t xml:space="preserve"> course may be either a normal </w:t>
      </w:r>
      <w:r w:rsidR="00AE03AF" w:rsidRPr="00CC1B7F">
        <w:rPr>
          <w:sz w:val="22"/>
          <w:szCs w:val="22"/>
        </w:rPr>
        <w:t>C</w:t>
      </w:r>
      <w:r w:rsidRPr="00CC1B7F">
        <w:rPr>
          <w:sz w:val="22"/>
          <w:szCs w:val="22"/>
        </w:rPr>
        <w:t>lub course with an East Pier start and finish or it may be a Windward/ Leeward</w:t>
      </w:r>
      <w:r w:rsidR="00332A9D" w:rsidRPr="00CC1B7F">
        <w:rPr>
          <w:sz w:val="22"/>
          <w:szCs w:val="22"/>
        </w:rPr>
        <w:t xml:space="preserve"> or Triangular/Olympic</w:t>
      </w:r>
      <w:r w:rsidRPr="00CC1B7F">
        <w:rPr>
          <w:sz w:val="22"/>
          <w:szCs w:val="22"/>
        </w:rPr>
        <w:t xml:space="preserve"> course as described </w:t>
      </w:r>
      <w:r w:rsidR="00372B49" w:rsidRPr="00CC1B7F">
        <w:rPr>
          <w:sz w:val="22"/>
          <w:szCs w:val="22"/>
        </w:rPr>
        <w:t>in SI 9.3 and SI 9.4</w:t>
      </w:r>
      <w:r w:rsidRPr="00CC1B7F">
        <w:rPr>
          <w:sz w:val="22"/>
          <w:szCs w:val="22"/>
        </w:rPr>
        <w:t>.</w:t>
      </w:r>
      <w:r w:rsidR="00BC6669" w:rsidRPr="00CC1B7F">
        <w:rPr>
          <w:sz w:val="22"/>
          <w:szCs w:val="22"/>
        </w:rPr>
        <w:t xml:space="preserve">  The Race Officer will post the information on the Official Notice Board not later than 90 minutes before the scheduled time of the first Warning Signal and may notify the fleet on VHF </w:t>
      </w:r>
      <w:r w:rsidR="00AE03AF" w:rsidRPr="00CC1B7F">
        <w:rPr>
          <w:sz w:val="22"/>
          <w:szCs w:val="22"/>
        </w:rPr>
        <w:t>C</w:t>
      </w:r>
      <w:r w:rsidR="00BC6669" w:rsidRPr="00CC1B7F">
        <w:rPr>
          <w:sz w:val="22"/>
          <w:szCs w:val="22"/>
        </w:rPr>
        <w:t>hannel 77.</w:t>
      </w:r>
    </w:p>
    <w:p w:rsidR="00BF4F17" w:rsidRPr="00CC1B7F" w:rsidRDefault="00BF4F17" w:rsidP="00A74A17">
      <w:pPr>
        <w:pStyle w:val="ListParagraph"/>
        <w:numPr>
          <w:ilvl w:val="1"/>
          <w:numId w:val="9"/>
        </w:numPr>
        <w:ind w:left="1276" w:hanging="567"/>
        <w:rPr>
          <w:sz w:val="22"/>
          <w:szCs w:val="22"/>
        </w:rPr>
      </w:pPr>
      <w:r w:rsidRPr="00CC1B7F">
        <w:rPr>
          <w:sz w:val="22"/>
          <w:szCs w:val="22"/>
        </w:rPr>
        <w:t>Where a</w:t>
      </w:r>
      <w:r w:rsidR="0013789C" w:rsidRPr="00CC1B7F">
        <w:rPr>
          <w:sz w:val="22"/>
          <w:szCs w:val="22"/>
        </w:rPr>
        <w:t>ny</w:t>
      </w:r>
      <w:r w:rsidRPr="00CC1B7F">
        <w:rPr>
          <w:sz w:val="22"/>
          <w:szCs w:val="22"/>
        </w:rPr>
        <w:t xml:space="preserve"> race is being sailed using a Pier Start course selected from the HYC </w:t>
      </w:r>
      <w:r w:rsidR="009201AE" w:rsidRPr="00CC1B7F">
        <w:rPr>
          <w:sz w:val="22"/>
          <w:szCs w:val="22"/>
        </w:rPr>
        <w:t>Tuesday Pier Start course card</w:t>
      </w:r>
      <w:r w:rsidRPr="00CC1B7F">
        <w:rPr>
          <w:sz w:val="22"/>
          <w:szCs w:val="22"/>
        </w:rPr>
        <w:t>, the start and finish lines shall be as per that Course Card unless a race is shortened at a mark of the course.</w:t>
      </w:r>
    </w:p>
    <w:p w:rsidR="00372B49" w:rsidRPr="00CC1B7F" w:rsidRDefault="00372B49" w:rsidP="00372B49">
      <w:pPr>
        <w:rPr>
          <w:sz w:val="22"/>
          <w:szCs w:val="22"/>
        </w:rPr>
      </w:pPr>
    </w:p>
    <w:p w:rsidR="00372B49" w:rsidRPr="00CC1B7F" w:rsidRDefault="00372B49" w:rsidP="00372B49">
      <w:pPr>
        <w:pStyle w:val="ListParagraph"/>
        <w:numPr>
          <w:ilvl w:val="0"/>
          <w:numId w:val="4"/>
        </w:numPr>
        <w:ind w:hanging="720"/>
        <w:rPr>
          <w:b/>
          <w:sz w:val="22"/>
          <w:szCs w:val="22"/>
        </w:rPr>
      </w:pPr>
      <w:r w:rsidRPr="00CC1B7F">
        <w:rPr>
          <w:b/>
          <w:sz w:val="22"/>
          <w:szCs w:val="22"/>
        </w:rPr>
        <w:t>MARKS (COMMITTEE VESSEL STARTS)</w:t>
      </w:r>
    </w:p>
    <w:p w:rsidR="00372B49" w:rsidRPr="00CC1B7F" w:rsidRDefault="00372B49" w:rsidP="00372B49">
      <w:pPr>
        <w:pStyle w:val="ListParagraph"/>
        <w:numPr>
          <w:ilvl w:val="0"/>
          <w:numId w:val="10"/>
        </w:numPr>
        <w:rPr>
          <w:vanish/>
          <w:sz w:val="22"/>
          <w:szCs w:val="22"/>
        </w:rPr>
      </w:pPr>
    </w:p>
    <w:p w:rsidR="00372B49" w:rsidRPr="00CC1B7F" w:rsidRDefault="00372B49" w:rsidP="00372B49">
      <w:pPr>
        <w:pStyle w:val="ListParagraph"/>
        <w:numPr>
          <w:ilvl w:val="0"/>
          <w:numId w:val="10"/>
        </w:numPr>
        <w:rPr>
          <w:vanish/>
          <w:sz w:val="22"/>
          <w:szCs w:val="22"/>
        </w:rPr>
      </w:pPr>
    </w:p>
    <w:p w:rsidR="00372B49" w:rsidRPr="00CC1B7F" w:rsidRDefault="00372B49" w:rsidP="00372B49">
      <w:pPr>
        <w:pStyle w:val="ListParagraph"/>
        <w:numPr>
          <w:ilvl w:val="0"/>
          <w:numId w:val="10"/>
        </w:numPr>
        <w:rPr>
          <w:vanish/>
          <w:sz w:val="22"/>
          <w:szCs w:val="22"/>
        </w:rPr>
      </w:pPr>
    </w:p>
    <w:p w:rsidR="00372B49" w:rsidRPr="00CC1B7F" w:rsidRDefault="00372B49" w:rsidP="00372B49">
      <w:pPr>
        <w:pStyle w:val="ListParagraph"/>
        <w:numPr>
          <w:ilvl w:val="0"/>
          <w:numId w:val="10"/>
        </w:numPr>
        <w:rPr>
          <w:vanish/>
          <w:sz w:val="22"/>
          <w:szCs w:val="22"/>
        </w:rPr>
      </w:pPr>
    </w:p>
    <w:p w:rsidR="00372B49" w:rsidRPr="00CC1B7F" w:rsidRDefault="00372B49" w:rsidP="00372B49">
      <w:pPr>
        <w:pStyle w:val="ListParagraph"/>
        <w:numPr>
          <w:ilvl w:val="0"/>
          <w:numId w:val="10"/>
        </w:numPr>
        <w:rPr>
          <w:vanish/>
          <w:sz w:val="22"/>
          <w:szCs w:val="22"/>
        </w:rPr>
      </w:pPr>
    </w:p>
    <w:p w:rsidR="00372B49" w:rsidRPr="00CC1B7F" w:rsidRDefault="00372B49" w:rsidP="00372B49">
      <w:pPr>
        <w:pStyle w:val="ListParagraph"/>
        <w:numPr>
          <w:ilvl w:val="0"/>
          <w:numId w:val="10"/>
        </w:numPr>
        <w:rPr>
          <w:vanish/>
          <w:sz w:val="22"/>
          <w:szCs w:val="22"/>
        </w:rPr>
      </w:pPr>
    </w:p>
    <w:p w:rsidR="00372B49" w:rsidRPr="00CC1B7F" w:rsidRDefault="00372B49" w:rsidP="008C796D">
      <w:pPr>
        <w:ind w:left="709"/>
        <w:rPr>
          <w:sz w:val="22"/>
          <w:szCs w:val="22"/>
        </w:rPr>
      </w:pPr>
      <w:r w:rsidRPr="00CC1B7F">
        <w:rPr>
          <w:sz w:val="22"/>
          <w:szCs w:val="22"/>
        </w:rPr>
        <w:t xml:space="preserve">Black inflatable marks will </w:t>
      </w:r>
      <w:r w:rsidRPr="005B2739">
        <w:rPr>
          <w:sz w:val="22"/>
          <w:szCs w:val="22"/>
        </w:rPr>
        <w:t xml:space="preserve">be used for marks 1, 2 and 3, an Orange </w:t>
      </w:r>
      <w:r w:rsidR="008C796D" w:rsidRPr="005B2739">
        <w:rPr>
          <w:sz w:val="22"/>
          <w:szCs w:val="22"/>
        </w:rPr>
        <w:t>Dan buoy</w:t>
      </w:r>
      <w:r w:rsidRPr="005B2739">
        <w:rPr>
          <w:sz w:val="22"/>
          <w:szCs w:val="22"/>
        </w:rPr>
        <w:t xml:space="preserve"> as the Outer Distance Mark for starting and a Red/Orange </w:t>
      </w:r>
      <w:r w:rsidR="00A74A17" w:rsidRPr="005B2739">
        <w:rPr>
          <w:sz w:val="22"/>
          <w:szCs w:val="22"/>
        </w:rPr>
        <w:t xml:space="preserve">cherry </w:t>
      </w:r>
      <w:r w:rsidRPr="005B2739">
        <w:rPr>
          <w:sz w:val="22"/>
          <w:szCs w:val="22"/>
        </w:rPr>
        <w:t>buoy as the Outer Distance Mark for finishing</w:t>
      </w:r>
      <w:r w:rsidRPr="00CC1B7F">
        <w:rPr>
          <w:sz w:val="22"/>
          <w:szCs w:val="22"/>
        </w:rPr>
        <w:t xml:space="preserve">. </w:t>
      </w:r>
    </w:p>
    <w:p w:rsidR="00372B49" w:rsidRPr="00CC1B7F" w:rsidRDefault="00372B49" w:rsidP="00372B49">
      <w:pPr>
        <w:pStyle w:val="ListParagraph"/>
        <w:ind w:left="360"/>
        <w:rPr>
          <w:sz w:val="22"/>
          <w:szCs w:val="22"/>
        </w:rPr>
      </w:pPr>
    </w:p>
    <w:p w:rsidR="00372B49" w:rsidRPr="00CC1B7F" w:rsidRDefault="00372B49" w:rsidP="00372B49">
      <w:pPr>
        <w:pStyle w:val="ListParagraph"/>
        <w:numPr>
          <w:ilvl w:val="0"/>
          <w:numId w:val="4"/>
        </w:numPr>
        <w:ind w:hanging="720"/>
        <w:rPr>
          <w:b/>
          <w:sz w:val="22"/>
          <w:szCs w:val="22"/>
        </w:rPr>
      </w:pPr>
      <w:r w:rsidRPr="00CC1B7F">
        <w:rPr>
          <w:b/>
          <w:sz w:val="22"/>
          <w:szCs w:val="22"/>
        </w:rPr>
        <w:t>THE START (COMMITTEE VESSEL STARTS)</w:t>
      </w:r>
    </w:p>
    <w:p w:rsidR="00372B49" w:rsidRPr="00CC1B7F" w:rsidRDefault="00372B49" w:rsidP="008C796D">
      <w:pPr>
        <w:ind w:left="709"/>
        <w:rPr>
          <w:sz w:val="22"/>
          <w:szCs w:val="22"/>
        </w:rPr>
      </w:pPr>
      <w:r w:rsidRPr="00CC1B7F">
        <w:rPr>
          <w:sz w:val="22"/>
          <w:szCs w:val="22"/>
        </w:rPr>
        <w:t xml:space="preserve">The Starting line will be between the red and white pole (or main mast) displaying an orange flag on the Committee Vessel and </w:t>
      </w:r>
      <w:r w:rsidR="00A74A17" w:rsidRPr="00CC1B7F">
        <w:rPr>
          <w:sz w:val="22"/>
          <w:szCs w:val="22"/>
        </w:rPr>
        <w:t>the</w:t>
      </w:r>
      <w:r w:rsidRPr="00CC1B7F">
        <w:rPr>
          <w:sz w:val="22"/>
          <w:szCs w:val="22"/>
        </w:rPr>
        <w:t xml:space="preserve"> Outer Distance Mark which shall be left to port when starting.</w:t>
      </w:r>
    </w:p>
    <w:p w:rsidR="004D033F" w:rsidRPr="00CC1B7F" w:rsidRDefault="004D033F" w:rsidP="008C796D">
      <w:pPr>
        <w:ind w:left="709"/>
        <w:rPr>
          <w:sz w:val="22"/>
          <w:szCs w:val="22"/>
        </w:rPr>
      </w:pPr>
      <w:r w:rsidRPr="00CC1B7F">
        <w:rPr>
          <w:sz w:val="22"/>
          <w:szCs w:val="22"/>
        </w:rPr>
        <w:t>A boat that does not start within 10 minutes after her starting signal will be</w:t>
      </w:r>
      <w:r w:rsidR="008C796D" w:rsidRPr="00CC1B7F">
        <w:rPr>
          <w:sz w:val="22"/>
          <w:szCs w:val="22"/>
        </w:rPr>
        <w:t xml:space="preserve"> </w:t>
      </w:r>
      <w:r w:rsidRPr="00CC1B7F">
        <w:rPr>
          <w:sz w:val="22"/>
          <w:szCs w:val="22"/>
        </w:rPr>
        <w:t xml:space="preserve">scored Did Not Start </w:t>
      </w:r>
      <w:r w:rsidR="00AC7409">
        <w:rPr>
          <w:sz w:val="22"/>
          <w:szCs w:val="22"/>
        </w:rPr>
        <w:t>(</w:t>
      </w:r>
      <w:r w:rsidR="00F1227F">
        <w:rPr>
          <w:sz w:val="22"/>
          <w:szCs w:val="22"/>
        </w:rPr>
        <w:t xml:space="preserve">DNS) </w:t>
      </w:r>
      <w:r w:rsidRPr="00CC1B7F">
        <w:rPr>
          <w:sz w:val="22"/>
          <w:szCs w:val="22"/>
        </w:rPr>
        <w:t xml:space="preserve">without a hearing. This changes </w:t>
      </w:r>
      <w:r w:rsidRPr="001B6BF2">
        <w:rPr>
          <w:sz w:val="22"/>
          <w:szCs w:val="22"/>
        </w:rPr>
        <w:t xml:space="preserve">RRS </w:t>
      </w:r>
      <w:r w:rsidR="00CC1B7F" w:rsidRPr="001B6BF2">
        <w:rPr>
          <w:sz w:val="22"/>
          <w:szCs w:val="22"/>
        </w:rPr>
        <w:t xml:space="preserve">A4, </w:t>
      </w:r>
      <w:r w:rsidRPr="001B6BF2">
        <w:rPr>
          <w:sz w:val="22"/>
          <w:szCs w:val="22"/>
        </w:rPr>
        <w:t>A5</w:t>
      </w:r>
      <w:r w:rsidRPr="00CC1B7F">
        <w:rPr>
          <w:sz w:val="22"/>
          <w:szCs w:val="22"/>
        </w:rPr>
        <w:t>.1 and A5.2</w:t>
      </w:r>
    </w:p>
    <w:p w:rsidR="008C796D" w:rsidRPr="00CC1B7F" w:rsidRDefault="008C796D" w:rsidP="008C796D">
      <w:pPr>
        <w:ind w:left="709"/>
        <w:rPr>
          <w:sz w:val="22"/>
          <w:szCs w:val="22"/>
        </w:rPr>
      </w:pPr>
    </w:p>
    <w:p w:rsidR="008C796D" w:rsidRPr="00CC1B7F" w:rsidRDefault="008C796D" w:rsidP="001A286F">
      <w:pPr>
        <w:pStyle w:val="ListParagraph"/>
        <w:keepNext/>
        <w:numPr>
          <w:ilvl w:val="0"/>
          <w:numId w:val="4"/>
        </w:numPr>
        <w:ind w:hanging="720"/>
        <w:rPr>
          <w:b/>
          <w:sz w:val="22"/>
          <w:szCs w:val="22"/>
        </w:rPr>
      </w:pPr>
      <w:r w:rsidRPr="00CC1B7F">
        <w:rPr>
          <w:b/>
          <w:sz w:val="22"/>
          <w:szCs w:val="22"/>
        </w:rPr>
        <w:t>THE FINISH (FOR COMMITTEE VESSEL STARTS)</w:t>
      </w:r>
    </w:p>
    <w:p w:rsidR="008C796D" w:rsidRPr="00CC1B7F" w:rsidRDefault="008C796D" w:rsidP="001A286F">
      <w:pPr>
        <w:keepNext/>
        <w:ind w:left="709"/>
        <w:rPr>
          <w:sz w:val="22"/>
          <w:szCs w:val="22"/>
        </w:rPr>
      </w:pPr>
      <w:r w:rsidRPr="00CC1B7F">
        <w:rPr>
          <w:sz w:val="22"/>
          <w:szCs w:val="22"/>
        </w:rPr>
        <w:t>Except when a race is shortened at a mark of the course, the finishing line will be between the r</w:t>
      </w:r>
      <w:r w:rsidR="00F1227F">
        <w:rPr>
          <w:sz w:val="22"/>
          <w:szCs w:val="22"/>
        </w:rPr>
        <w:t>ed and white pole</w:t>
      </w:r>
      <w:r w:rsidRPr="00CC1B7F">
        <w:rPr>
          <w:sz w:val="22"/>
          <w:szCs w:val="22"/>
        </w:rPr>
        <w:t xml:space="preserve"> on the Committee Vessel displaying a blue flag and the Outer Distance Mark.  In the event of a RIB being used to finish a race, the line shall be from a vertical staff on the ves</w:t>
      </w:r>
      <w:r w:rsidR="00F1227F">
        <w:rPr>
          <w:sz w:val="22"/>
          <w:szCs w:val="22"/>
        </w:rPr>
        <w:t>sel marking one end of the line, and the adjacent mark.</w:t>
      </w:r>
      <w:r w:rsidRPr="00CC1B7F">
        <w:rPr>
          <w:sz w:val="22"/>
          <w:szCs w:val="22"/>
        </w:rPr>
        <w:t xml:space="preserve"> </w:t>
      </w:r>
    </w:p>
    <w:p w:rsidR="008C796D" w:rsidRPr="00CC1B7F" w:rsidRDefault="008C796D" w:rsidP="008C796D">
      <w:pPr>
        <w:ind w:left="709"/>
        <w:rPr>
          <w:sz w:val="22"/>
          <w:szCs w:val="22"/>
        </w:rPr>
      </w:pPr>
      <w:r w:rsidRPr="00CC1B7F">
        <w:rPr>
          <w:sz w:val="22"/>
          <w:szCs w:val="22"/>
        </w:rPr>
        <w:t>Note. The Start Outer Distance Mark for the next race may be laid at the time of the finish.</w:t>
      </w:r>
    </w:p>
    <w:p w:rsidR="00372B49" w:rsidRPr="00CC1B7F" w:rsidRDefault="00372B49" w:rsidP="00372B49">
      <w:pPr>
        <w:pStyle w:val="ListParagraph"/>
        <w:ind w:left="360"/>
        <w:rPr>
          <w:sz w:val="22"/>
          <w:szCs w:val="22"/>
        </w:rPr>
      </w:pPr>
    </w:p>
    <w:p w:rsidR="004D033F" w:rsidRPr="00CC1B7F" w:rsidRDefault="004D033F" w:rsidP="004D033F">
      <w:pPr>
        <w:pStyle w:val="ListParagraph"/>
        <w:numPr>
          <w:ilvl w:val="0"/>
          <w:numId w:val="4"/>
        </w:numPr>
        <w:ind w:hanging="720"/>
        <w:rPr>
          <w:b/>
          <w:sz w:val="22"/>
          <w:szCs w:val="22"/>
        </w:rPr>
      </w:pPr>
      <w:r w:rsidRPr="00CC1B7F">
        <w:rPr>
          <w:b/>
          <w:sz w:val="22"/>
          <w:szCs w:val="22"/>
        </w:rPr>
        <w:t>CHANGE OF THE NEXT LEG OF THE COURSE</w:t>
      </w:r>
    </w:p>
    <w:p w:rsidR="004D033F" w:rsidRPr="00CC1B7F" w:rsidRDefault="004D033F" w:rsidP="008C796D">
      <w:pPr>
        <w:ind w:left="709"/>
        <w:rPr>
          <w:sz w:val="22"/>
          <w:szCs w:val="22"/>
        </w:rPr>
      </w:pPr>
      <w:r w:rsidRPr="00CC1B7F">
        <w:rPr>
          <w:sz w:val="22"/>
          <w:szCs w:val="22"/>
        </w:rPr>
        <w:t>The Race Committee may relocate marks during a race without</w:t>
      </w:r>
      <w:r w:rsidR="00CC1B7F" w:rsidRPr="00CC1B7F">
        <w:rPr>
          <w:sz w:val="22"/>
          <w:szCs w:val="22"/>
        </w:rPr>
        <w:t xml:space="preserve"> s</w:t>
      </w:r>
      <w:r w:rsidRPr="00CC1B7F">
        <w:rPr>
          <w:sz w:val="22"/>
          <w:szCs w:val="22"/>
        </w:rPr>
        <w:t>ignalling a change in course.  This changes RRS 33.</w:t>
      </w:r>
    </w:p>
    <w:p w:rsidR="00993C17" w:rsidRPr="00CC1B7F" w:rsidRDefault="00993C17">
      <w:pPr>
        <w:rPr>
          <w:b/>
          <w:sz w:val="22"/>
          <w:szCs w:val="22"/>
        </w:rPr>
      </w:pPr>
    </w:p>
    <w:p w:rsidR="004A2F99" w:rsidRPr="00CC1B7F" w:rsidRDefault="004A2F99" w:rsidP="004D033F">
      <w:pPr>
        <w:pStyle w:val="ListParagraph"/>
        <w:numPr>
          <w:ilvl w:val="0"/>
          <w:numId w:val="4"/>
        </w:numPr>
        <w:ind w:hanging="720"/>
        <w:rPr>
          <w:b/>
          <w:sz w:val="22"/>
          <w:szCs w:val="22"/>
        </w:rPr>
      </w:pPr>
      <w:r w:rsidRPr="00CC1B7F">
        <w:rPr>
          <w:b/>
          <w:sz w:val="22"/>
          <w:szCs w:val="22"/>
        </w:rPr>
        <w:lastRenderedPageBreak/>
        <w:t xml:space="preserve">SHORTENING COURSE (Committee </w:t>
      </w:r>
      <w:r w:rsidR="00060D45" w:rsidRPr="00CC1B7F">
        <w:rPr>
          <w:b/>
          <w:sz w:val="22"/>
          <w:szCs w:val="22"/>
        </w:rPr>
        <w:t>Vessel</w:t>
      </w:r>
      <w:r w:rsidRPr="00CC1B7F">
        <w:rPr>
          <w:b/>
          <w:sz w:val="22"/>
          <w:szCs w:val="22"/>
        </w:rPr>
        <w:t xml:space="preserve"> Starts)</w:t>
      </w:r>
    </w:p>
    <w:p w:rsidR="00444BB6" w:rsidRPr="00CC1B7F" w:rsidRDefault="00444BB6" w:rsidP="008C796D">
      <w:pPr>
        <w:ind w:left="709"/>
        <w:rPr>
          <w:sz w:val="22"/>
          <w:szCs w:val="22"/>
        </w:rPr>
      </w:pPr>
      <w:r w:rsidRPr="00CC1B7F">
        <w:rPr>
          <w:sz w:val="22"/>
          <w:szCs w:val="22"/>
        </w:rPr>
        <w:t xml:space="preserve">The course may be shortened for any reason at the discretion of the Race Officer in accordance with RRS 32.2.  </w:t>
      </w:r>
      <w:r w:rsidR="00BF4F17" w:rsidRPr="00CC1B7F">
        <w:rPr>
          <w:sz w:val="22"/>
          <w:szCs w:val="22"/>
        </w:rPr>
        <w:t>If a race is to be s</w:t>
      </w:r>
      <w:r w:rsidRPr="00CC1B7F">
        <w:rPr>
          <w:sz w:val="22"/>
          <w:szCs w:val="22"/>
        </w:rPr>
        <w:t>horten</w:t>
      </w:r>
      <w:r w:rsidR="00BF4F17" w:rsidRPr="00CC1B7F">
        <w:rPr>
          <w:sz w:val="22"/>
          <w:szCs w:val="22"/>
        </w:rPr>
        <w:t xml:space="preserve">ed </w:t>
      </w:r>
      <w:r w:rsidRPr="00CC1B7F">
        <w:rPr>
          <w:sz w:val="22"/>
          <w:szCs w:val="22"/>
        </w:rPr>
        <w:t>to finish at the start/finish line</w:t>
      </w:r>
      <w:r w:rsidR="00CC1B7F" w:rsidRPr="00CC1B7F">
        <w:rPr>
          <w:sz w:val="22"/>
          <w:szCs w:val="22"/>
        </w:rPr>
        <w:t>,</w:t>
      </w:r>
      <w:r w:rsidRPr="00CC1B7F">
        <w:rPr>
          <w:sz w:val="22"/>
          <w:szCs w:val="22"/>
        </w:rPr>
        <w:t xml:space="preserve"> </w:t>
      </w:r>
      <w:r w:rsidRPr="005B2739">
        <w:rPr>
          <w:sz w:val="22"/>
          <w:szCs w:val="22"/>
        </w:rPr>
        <w:t xml:space="preserve">rather than at a mark of the course, it will be signalled by displaying </w:t>
      </w:r>
      <w:r w:rsidR="008C796D" w:rsidRPr="005B2739">
        <w:rPr>
          <w:sz w:val="22"/>
          <w:szCs w:val="22"/>
        </w:rPr>
        <w:t xml:space="preserve">International Code Flag </w:t>
      </w:r>
      <w:r w:rsidRPr="005B2739">
        <w:rPr>
          <w:sz w:val="22"/>
          <w:szCs w:val="22"/>
        </w:rPr>
        <w:t>‘</w:t>
      </w:r>
      <w:r w:rsidR="005D195A" w:rsidRPr="005B2739">
        <w:rPr>
          <w:sz w:val="22"/>
          <w:szCs w:val="22"/>
        </w:rPr>
        <w:t>F</w:t>
      </w:r>
      <w:r w:rsidRPr="005B2739">
        <w:rPr>
          <w:sz w:val="22"/>
          <w:szCs w:val="22"/>
        </w:rPr>
        <w:t>’ from a RIB stationed close to a mark on the course, accompanied by repeated sound signals.  When the ‘</w:t>
      </w:r>
      <w:r w:rsidR="002A463D" w:rsidRPr="005B2739">
        <w:rPr>
          <w:sz w:val="22"/>
          <w:szCs w:val="22"/>
        </w:rPr>
        <w:t>F’</w:t>
      </w:r>
      <w:r w:rsidRPr="005B2739">
        <w:rPr>
          <w:sz w:val="22"/>
          <w:szCs w:val="22"/>
        </w:rPr>
        <w:t xml:space="preserve"> signal is made in the vicinity</w:t>
      </w:r>
      <w:r w:rsidRPr="00CC1B7F">
        <w:rPr>
          <w:sz w:val="22"/>
          <w:szCs w:val="22"/>
        </w:rPr>
        <w:t xml:space="preserve"> of Marks 1 and 2, then Mark 2 shall be the last mark rounded.  After rounding the mark at which the </w:t>
      </w:r>
      <w:r w:rsidR="00B7195D" w:rsidRPr="00CC1B7F">
        <w:rPr>
          <w:sz w:val="22"/>
          <w:szCs w:val="22"/>
        </w:rPr>
        <w:t xml:space="preserve">F </w:t>
      </w:r>
      <w:r w:rsidRPr="00CC1B7F">
        <w:rPr>
          <w:sz w:val="22"/>
          <w:szCs w:val="22"/>
        </w:rPr>
        <w:t>signal is displayed, boats shall sail directly from the mark to the start/finish line and cross it from the direction of the last mark rounded.  This changes the RRS Race Signals.</w:t>
      </w:r>
    </w:p>
    <w:p w:rsidR="001C69EB" w:rsidRPr="00CC1B7F" w:rsidRDefault="001C69EB">
      <w:pPr>
        <w:rPr>
          <w:sz w:val="22"/>
          <w:szCs w:val="22"/>
        </w:rPr>
      </w:pPr>
    </w:p>
    <w:p w:rsidR="008939B4" w:rsidRPr="00CC1B7F" w:rsidRDefault="007A7358" w:rsidP="007A7358">
      <w:pPr>
        <w:pStyle w:val="ListParagraph"/>
        <w:numPr>
          <w:ilvl w:val="0"/>
          <w:numId w:val="4"/>
        </w:numPr>
        <w:ind w:hanging="720"/>
        <w:rPr>
          <w:b/>
          <w:sz w:val="22"/>
          <w:szCs w:val="22"/>
        </w:rPr>
      </w:pPr>
      <w:r w:rsidRPr="00CC1B7F">
        <w:rPr>
          <w:b/>
          <w:sz w:val="22"/>
          <w:szCs w:val="22"/>
        </w:rPr>
        <w:t>PENALTY SYSTEM</w:t>
      </w:r>
    </w:p>
    <w:p w:rsidR="004A2F99" w:rsidRPr="00CC1B7F" w:rsidRDefault="00F106C6" w:rsidP="00EA0AAB">
      <w:pPr>
        <w:ind w:left="709"/>
        <w:rPr>
          <w:sz w:val="22"/>
          <w:szCs w:val="22"/>
        </w:rPr>
      </w:pPr>
      <w:r w:rsidRPr="00CC1B7F">
        <w:rPr>
          <w:sz w:val="22"/>
          <w:szCs w:val="22"/>
        </w:rPr>
        <w:t xml:space="preserve">RRS 44.1 (Taking a penalty) is changed so that the Two-Turns Penalty is replaced by </w:t>
      </w:r>
      <w:r w:rsidR="00EA0AAB" w:rsidRPr="00CC1B7F">
        <w:rPr>
          <w:sz w:val="22"/>
          <w:szCs w:val="22"/>
        </w:rPr>
        <w:t>a</w:t>
      </w:r>
      <w:r w:rsidRPr="00CC1B7F">
        <w:rPr>
          <w:sz w:val="22"/>
          <w:szCs w:val="22"/>
        </w:rPr>
        <w:t xml:space="preserve"> One-Turn Penalty</w:t>
      </w:r>
    </w:p>
    <w:p w:rsidR="004A2F99" w:rsidRPr="00CC1B7F" w:rsidRDefault="004A2F99">
      <w:pPr>
        <w:rPr>
          <w:b/>
          <w:sz w:val="22"/>
          <w:szCs w:val="22"/>
        </w:rPr>
      </w:pPr>
    </w:p>
    <w:p w:rsidR="004A2F99" w:rsidRPr="00CC1B7F" w:rsidRDefault="004A2F99" w:rsidP="004D033F">
      <w:pPr>
        <w:pStyle w:val="ListParagraph"/>
        <w:numPr>
          <w:ilvl w:val="0"/>
          <w:numId w:val="4"/>
        </w:numPr>
        <w:ind w:hanging="720"/>
        <w:rPr>
          <w:b/>
          <w:sz w:val="22"/>
          <w:szCs w:val="22"/>
        </w:rPr>
      </w:pPr>
      <w:r w:rsidRPr="00CC1B7F">
        <w:rPr>
          <w:b/>
          <w:sz w:val="22"/>
          <w:szCs w:val="22"/>
        </w:rPr>
        <w:t>TIME LIMIT</w:t>
      </w:r>
      <w:r w:rsidR="004D033F" w:rsidRPr="00CC1B7F">
        <w:rPr>
          <w:b/>
          <w:sz w:val="22"/>
          <w:szCs w:val="22"/>
        </w:rPr>
        <w:t>S</w:t>
      </w:r>
    </w:p>
    <w:p w:rsidR="004D033F" w:rsidRPr="005B2739" w:rsidRDefault="004D033F" w:rsidP="00AE4CEB">
      <w:pPr>
        <w:ind w:left="709"/>
        <w:rPr>
          <w:sz w:val="22"/>
          <w:szCs w:val="22"/>
        </w:rPr>
      </w:pPr>
      <w:r w:rsidRPr="005B2739">
        <w:rPr>
          <w:sz w:val="22"/>
          <w:szCs w:val="22"/>
        </w:rPr>
        <w:t>The Race Time Limit (see RRS 35) and the Finishing Window are shown in the table below</w:t>
      </w:r>
    </w:p>
    <w:p w:rsidR="004D033F" w:rsidRPr="005B2739" w:rsidRDefault="004D033F" w:rsidP="004D033F">
      <w:pPr>
        <w:rPr>
          <w:sz w:val="22"/>
          <w:szCs w:val="22"/>
        </w:rPr>
      </w:pPr>
    </w:p>
    <w:tbl>
      <w:tblPr>
        <w:tblStyle w:val="TableGrid"/>
        <w:tblW w:w="9072" w:type="dxa"/>
        <w:tblInd w:w="704" w:type="dxa"/>
        <w:tblLook w:val="04A0"/>
      </w:tblPr>
      <w:tblGrid>
        <w:gridCol w:w="3303"/>
        <w:gridCol w:w="2934"/>
        <w:gridCol w:w="2835"/>
      </w:tblGrid>
      <w:tr w:rsidR="004D033F" w:rsidRPr="005B2739" w:rsidTr="001A286F">
        <w:tc>
          <w:tcPr>
            <w:tcW w:w="3303" w:type="dxa"/>
          </w:tcPr>
          <w:p w:rsidR="004D033F" w:rsidRPr="005B2739" w:rsidRDefault="004D033F" w:rsidP="004D033F">
            <w:pPr>
              <w:rPr>
                <w:rFonts w:ascii="Times New Roman" w:hAnsi="Times New Roman"/>
                <w:b/>
                <w:bCs/>
                <w:sz w:val="22"/>
                <w:szCs w:val="22"/>
              </w:rPr>
            </w:pPr>
            <w:r w:rsidRPr="005B2739">
              <w:rPr>
                <w:rFonts w:ascii="Times New Roman" w:hAnsi="Times New Roman"/>
                <w:b/>
                <w:bCs/>
                <w:sz w:val="22"/>
                <w:szCs w:val="22"/>
              </w:rPr>
              <w:t>Date</w:t>
            </w:r>
          </w:p>
        </w:tc>
        <w:tc>
          <w:tcPr>
            <w:tcW w:w="2934" w:type="dxa"/>
          </w:tcPr>
          <w:p w:rsidR="004D033F" w:rsidRPr="005B2739" w:rsidRDefault="004D033F" w:rsidP="004D033F">
            <w:pPr>
              <w:rPr>
                <w:rFonts w:ascii="Times New Roman" w:hAnsi="Times New Roman"/>
                <w:b/>
                <w:bCs/>
                <w:sz w:val="22"/>
                <w:szCs w:val="22"/>
              </w:rPr>
            </w:pPr>
            <w:r w:rsidRPr="005B2739">
              <w:rPr>
                <w:rFonts w:ascii="Times New Roman" w:hAnsi="Times New Roman"/>
                <w:b/>
                <w:bCs/>
                <w:sz w:val="22"/>
                <w:szCs w:val="22"/>
              </w:rPr>
              <w:t>Race Time Limit</w:t>
            </w:r>
          </w:p>
        </w:tc>
        <w:tc>
          <w:tcPr>
            <w:tcW w:w="2835" w:type="dxa"/>
          </w:tcPr>
          <w:p w:rsidR="004D033F" w:rsidRPr="005B2739" w:rsidRDefault="004D033F" w:rsidP="004D033F">
            <w:pPr>
              <w:rPr>
                <w:rFonts w:ascii="Times New Roman" w:hAnsi="Times New Roman"/>
                <w:b/>
                <w:bCs/>
                <w:sz w:val="22"/>
                <w:szCs w:val="22"/>
              </w:rPr>
            </w:pPr>
            <w:r w:rsidRPr="005B2739">
              <w:rPr>
                <w:rFonts w:ascii="Times New Roman" w:hAnsi="Times New Roman"/>
                <w:b/>
                <w:bCs/>
                <w:sz w:val="22"/>
                <w:szCs w:val="22"/>
              </w:rPr>
              <w:t>Finishing Window</w:t>
            </w:r>
          </w:p>
        </w:tc>
      </w:tr>
      <w:tr w:rsidR="004D033F" w:rsidRPr="005B2739" w:rsidTr="001A286F">
        <w:tc>
          <w:tcPr>
            <w:tcW w:w="3303" w:type="dxa"/>
          </w:tcPr>
          <w:p w:rsidR="004D033F" w:rsidRPr="005B2739" w:rsidRDefault="004D033F" w:rsidP="00F1227F">
            <w:pPr>
              <w:rPr>
                <w:rFonts w:ascii="Times New Roman" w:hAnsi="Times New Roman"/>
                <w:sz w:val="22"/>
                <w:szCs w:val="22"/>
              </w:rPr>
            </w:pPr>
            <w:r w:rsidRPr="005B2739">
              <w:rPr>
                <w:rFonts w:ascii="Times New Roman" w:hAnsi="Times New Roman"/>
                <w:sz w:val="22"/>
                <w:szCs w:val="22"/>
              </w:rPr>
              <w:t xml:space="preserve">Friday </w:t>
            </w:r>
            <w:r w:rsidR="00F1227F">
              <w:rPr>
                <w:rFonts w:ascii="Times New Roman" w:hAnsi="Times New Roman"/>
                <w:sz w:val="22"/>
                <w:szCs w:val="22"/>
              </w:rPr>
              <w:t>7</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p>
        </w:tc>
        <w:tc>
          <w:tcPr>
            <w:tcW w:w="2934"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20:45</w:t>
            </w:r>
          </w:p>
        </w:tc>
        <w:tc>
          <w:tcPr>
            <w:tcW w:w="2835"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15 minutes</w:t>
            </w:r>
          </w:p>
        </w:tc>
      </w:tr>
      <w:tr w:rsidR="004D033F" w:rsidRPr="005B2739" w:rsidTr="001A286F">
        <w:tc>
          <w:tcPr>
            <w:tcW w:w="3303"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 xml:space="preserve">Saturday </w:t>
            </w:r>
            <w:r w:rsidR="00F1227F">
              <w:rPr>
                <w:rFonts w:ascii="Times New Roman" w:hAnsi="Times New Roman"/>
                <w:sz w:val="22"/>
                <w:szCs w:val="22"/>
              </w:rPr>
              <w:t>8</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p>
        </w:tc>
        <w:tc>
          <w:tcPr>
            <w:tcW w:w="2934" w:type="dxa"/>
          </w:tcPr>
          <w:p w:rsidR="004D033F" w:rsidRPr="005B2739" w:rsidRDefault="00930053" w:rsidP="004D033F">
            <w:pPr>
              <w:rPr>
                <w:rFonts w:ascii="Times New Roman" w:hAnsi="Times New Roman"/>
                <w:sz w:val="22"/>
                <w:szCs w:val="22"/>
              </w:rPr>
            </w:pPr>
            <w:r w:rsidRPr="005B2739">
              <w:rPr>
                <w:rFonts w:ascii="Times New Roman" w:hAnsi="Times New Roman"/>
                <w:sz w:val="22"/>
                <w:szCs w:val="22"/>
              </w:rPr>
              <w:t>Not applicable</w:t>
            </w:r>
          </w:p>
        </w:tc>
        <w:tc>
          <w:tcPr>
            <w:tcW w:w="2835"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15 minutes</w:t>
            </w:r>
          </w:p>
        </w:tc>
      </w:tr>
      <w:tr w:rsidR="004D033F" w:rsidRPr="005B2739" w:rsidTr="001A286F">
        <w:tc>
          <w:tcPr>
            <w:tcW w:w="3303"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 xml:space="preserve">Sunday </w:t>
            </w:r>
            <w:r w:rsidR="00F1227F">
              <w:rPr>
                <w:rFonts w:ascii="Times New Roman" w:hAnsi="Times New Roman"/>
                <w:sz w:val="22"/>
                <w:szCs w:val="22"/>
              </w:rPr>
              <w:t>9</w:t>
            </w:r>
            <w:r w:rsidRPr="005B2739">
              <w:rPr>
                <w:rFonts w:ascii="Times New Roman" w:hAnsi="Times New Roman"/>
                <w:sz w:val="22"/>
                <w:szCs w:val="22"/>
                <w:vertAlign w:val="superscript"/>
              </w:rPr>
              <w:t>th</w:t>
            </w:r>
            <w:r w:rsidRPr="005B2739">
              <w:rPr>
                <w:rFonts w:ascii="Times New Roman" w:hAnsi="Times New Roman"/>
                <w:sz w:val="22"/>
                <w:szCs w:val="22"/>
              </w:rPr>
              <w:t xml:space="preserve"> August</w:t>
            </w:r>
          </w:p>
        </w:tc>
        <w:tc>
          <w:tcPr>
            <w:tcW w:w="2934" w:type="dxa"/>
          </w:tcPr>
          <w:p w:rsidR="004D033F" w:rsidRPr="005B2739" w:rsidRDefault="00930053" w:rsidP="004D033F">
            <w:pPr>
              <w:rPr>
                <w:rFonts w:ascii="Times New Roman" w:hAnsi="Times New Roman"/>
                <w:sz w:val="22"/>
                <w:szCs w:val="22"/>
              </w:rPr>
            </w:pPr>
            <w:r w:rsidRPr="005B2739">
              <w:rPr>
                <w:rFonts w:ascii="Times New Roman" w:hAnsi="Times New Roman"/>
                <w:sz w:val="22"/>
                <w:szCs w:val="22"/>
              </w:rPr>
              <w:t>Not applicable</w:t>
            </w:r>
          </w:p>
        </w:tc>
        <w:tc>
          <w:tcPr>
            <w:tcW w:w="2835" w:type="dxa"/>
          </w:tcPr>
          <w:p w:rsidR="004D033F" w:rsidRPr="005B2739" w:rsidRDefault="004D033F" w:rsidP="004D033F">
            <w:pPr>
              <w:rPr>
                <w:rFonts w:ascii="Times New Roman" w:hAnsi="Times New Roman"/>
                <w:sz w:val="22"/>
                <w:szCs w:val="22"/>
              </w:rPr>
            </w:pPr>
            <w:r w:rsidRPr="005B2739">
              <w:rPr>
                <w:rFonts w:ascii="Times New Roman" w:hAnsi="Times New Roman"/>
                <w:sz w:val="22"/>
                <w:szCs w:val="22"/>
              </w:rPr>
              <w:t>15 minutes</w:t>
            </w:r>
          </w:p>
        </w:tc>
      </w:tr>
    </w:tbl>
    <w:p w:rsidR="004D033F" w:rsidRPr="005B2739" w:rsidRDefault="004D033F" w:rsidP="004D033F">
      <w:pPr>
        <w:rPr>
          <w:sz w:val="22"/>
          <w:szCs w:val="22"/>
        </w:rPr>
      </w:pPr>
    </w:p>
    <w:p w:rsidR="001A286F" w:rsidRDefault="004D033F" w:rsidP="00AE4CEB">
      <w:pPr>
        <w:ind w:left="709"/>
        <w:rPr>
          <w:sz w:val="22"/>
          <w:szCs w:val="22"/>
        </w:rPr>
      </w:pPr>
      <w:r w:rsidRPr="005B2739">
        <w:rPr>
          <w:sz w:val="22"/>
          <w:szCs w:val="22"/>
        </w:rPr>
        <w:t>The Finishing Window is the time for boats to finish after the first boat sails the course and finishes. Boats failing to finish within the Finishing Window, and not subsequently retiring, penali</w:t>
      </w:r>
      <w:r w:rsidR="00AE4CEB" w:rsidRPr="005B2739">
        <w:rPr>
          <w:sz w:val="22"/>
          <w:szCs w:val="22"/>
        </w:rPr>
        <w:t>s</w:t>
      </w:r>
      <w:r w:rsidRPr="005B2739">
        <w:rPr>
          <w:sz w:val="22"/>
          <w:szCs w:val="22"/>
        </w:rPr>
        <w:t>ed or given redress, will be scored Time Limit Expired (TLE</w:t>
      </w:r>
      <w:r w:rsidRPr="00CC1B7F">
        <w:rPr>
          <w:sz w:val="22"/>
          <w:szCs w:val="22"/>
        </w:rPr>
        <w:t xml:space="preserve">) without a hearing. </w:t>
      </w:r>
    </w:p>
    <w:p w:rsidR="001A286F" w:rsidRDefault="001A286F" w:rsidP="00AE4CEB">
      <w:pPr>
        <w:ind w:left="709"/>
        <w:rPr>
          <w:sz w:val="22"/>
          <w:szCs w:val="22"/>
        </w:rPr>
      </w:pPr>
    </w:p>
    <w:p w:rsidR="004D033F" w:rsidRPr="00CC1B7F" w:rsidRDefault="004D033F" w:rsidP="00AE4CEB">
      <w:pPr>
        <w:ind w:left="709"/>
        <w:rPr>
          <w:sz w:val="22"/>
          <w:szCs w:val="22"/>
        </w:rPr>
      </w:pPr>
      <w:r w:rsidRPr="00CC1B7F">
        <w:rPr>
          <w:sz w:val="22"/>
          <w:szCs w:val="22"/>
        </w:rPr>
        <w:t xml:space="preserve">A boat scored TLE shall be scored </w:t>
      </w:r>
      <w:r w:rsidR="00930053" w:rsidRPr="00CC1B7F">
        <w:rPr>
          <w:sz w:val="22"/>
          <w:szCs w:val="22"/>
        </w:rPr>
        <w:t>points for the finishing place one more than the number of boats that came to the starting area.</w:t>
      </w:r>
      <w:r w:rsidRPr="00CC1B7F">
        <w:rPr>
          <w:sz w:val="22"/>
          <w:szCs w:val="22"/>
        </w:rPr>
        <w:t xml:space="preserve"> This changes RRS 35, A5.1, A5.2 and A10.</w:t>
      </w:r>
    </w:p>
    <w:p w:rsidR="006E0CF3" w:rsidRPr="00CC1B7F" w:rsidRDefault="006E0CF3" w:rsidP="00AE4CEB">
      <w:pPr>
        <w:ind w:left="709"/>
        <w:rPr>
          <w:sz w:val="22"/>
          <w:szCs w:val="22"/>
        </w:rPr>
      </w:pPr>
    </w:p>
    <w:p w:rsidR="004A2F99" w:rsidRPr="00E21DF7" w:rsidRDefault="00916085" w:rsidP="00916085">
      <w:pPr>
        <w:pStyle w:val="ListParagraph"/>
        <w:numPr>
          <w:ilvl w:val="0"/>
          <w:numId w:val="4"/>
        </w:numPr>
        <w:ind w:hanging="720"/>
        <w:rPr>
          <w:b/>
          <w:sz w:val="22"/>
          <w:szCs w:val="22"/>
        </w:rPr>
      </w:pPr>
      <w:r w:rsidRPr="00E21DF7">
        <w:rPr>
          <w:b/>
          <w:sz w:val="22"/>
          <w:szCs w:val="22"/>
        </w:rPr>
        <w:t>HEARING REQUESTS</w:t>
      </w: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F106C6" w:rsidRPr="00E21DF7" w:rsidRDefault="00F106C6" w:rsidP="00F106C6">
      <w:pPr>
        <w:pStyle w:val="ListParagraph"/>
        <w:numPr>
          <w:ilvl w:val="0"/>
          <w:numId w:val="11"/>
        </w:numPr>
        <w:rPr>
          <w:vanish/>
          <w:sz w:val="22"/>
          <w:szCs w:val="22"/>
        </w:rPr>
      </w:pPr>
    </w:p>
    <w:p w:rsidR="00414E51" w:rsidRPr="00E21DF7" w:rsidRDefault="00414E51" w:rsidP="006F03CB">
      <w:pPr>
        <w:pStyle w:val="ListParagraph"/>
        <w:numPr>
          <w:ilvl w:val="1"/>
          <w:numId w:val="11"/>
        </w:numPr>
        <w:ind w:left="1276" w:hanging="567"/>
        <w:rPr>
          <w:sz w:val="22"/>
          <w:szCs w:val="22"/>
        </w:rPr>
      </w:pPr>
      <w:r w:rsidRPr="00E21DF7">
        <w:rPr>
          <w:sz w:val="22"/>
          <w:szCs w:val="22"/>
        </w:rPr>
        <w:t>In addition to the obligations in RRS 6</w:t>
      </w:r>
      <w:r w:rsidR="001B6BF2" w:rsidRPr="00E21DF7">
        <w:rPr>
          <w:sz w:val="22"/>
          <w:szCs w:val="22"/>
        </w:rPr>
        <w:t>0</w:t>
      </w:r>
      <w:r w:rsidRPr="00E21DF7">
        <w:rPr>
          <w:sz w:val="22"/>
          <w:szCs w:val="22"/>
        </w:rPr>
        <w:t xml:space="preserve">, protesting boats shall, immediately after finishing, inform the Race Committee member on the Finishing Boat of the sail number(s) of boats protested against.  </w:t>
      </w:r>
    </w:p>
    <w:p w:rsidR="006F03CB" w:rsidRPr="00E21DF7" w:rsidRDefault="00AC31B4" w:rsidP="00FA412A">
      <w:pPr>
        <w:pStyle w:val="ListParagraph"/>
        <w:numPr>
          <w:ilvl w:val="1"/>
          <w:numId w:val="11"/>
        </w:numPr>
        <w:ind w:left="1276" w:hanging="567"/>
        <w:rPr>
          <w:sz w:val="22"/>
          <w:szCs w:val="22"/>
        </w:rPr>
      </w:pPr>
      <w:r w:rsidRPr="00E21DF7">
        <w:rPr>
          <w:sz w:val="22"/>
          <w:szCs w:val="22"/>
        </w:rPr>
        <w:t xml:space="preserve">The protest time limit is </w:t>
      </w:r>
      <w:r w:rsidR="000C77CF" w:rsidRPr="00E21DF7">
        <w:rPr>
          <w:sz w:val="22"/>
          <w:szCs w:val="22"/>
        </w:rPr>
        <w:t>60</w:t>
      </w:r>
      <w:r w:rsidRPr="00E21DF7">
        <w:rPr>
          <w:sz w:val="22"/>
          <w:szCs w:val="22"/>
        </w:rPr>
        <w:t xml:space="preserve"> minutes after the last boat finishes the last race of the day or the </w:t>
      </w:r>
      <w:r w:rsidR="00414E51" w:rsidRPr="00E21DF7">
        <w:rPr>
          <w:sz w:val="22"/>
          <w:szCs w:val="22"/>
        </w:rPr>
        <w:t>R</w:t>
      </w:r>
      <w:r w:rsidRPr="00E21DF7">
        <w:rPr>
          <w:sz w:val="22"/>
          <w:szCs w:val="22"/>
        </w:rPr>
        <w:t xml:space="preserve">ace </w:t>
      </w:r>
      <w:r w:rsidR="00414E51" w:rsidRPr="00E21DF7">
        <w:rPr>
          <w:sz w:val="22"/>
          <w:szCs w:val="22"/>
        </w:rPr>
        <w:t>C</w:t>
      </w:r>
      <w:r w:rsidRPr="00E21DF7">
        <w:rPr>
          <w:sz w:val="22"/>
          <w:szCs w:val="22"/>
        </w:rPr>
        <w:t xml:space="preserve">ommittee signals no more racing today, whichever is later. </w:t>
      </w:r>
    </w:p>
    <w:p w:rsidR="00AC31B4" w:rsidRPr="00FA412A" w:rsidRDefault="00AC31B4" w:rsidP="00FA412A">
      <w:pPr>
        <w:pStyle w:val="ListParagraph"/>
        <w:numPr>
          <w:ilvl w:val="1"/>
          <w:numId w:val="11"/>
        </w:numPr>
        <w:ind w:left="1276" w:hanging="567"/>
        <w:rPr>
          <w:sz w:val="22"/>
          <w:szCs w:val="22"/>
        </w:rPr>
      </w:pPr>
      <w:r w:rsidRPr="00FA412A">
        <w:rPr>
          <w:sz w:val="22"/>
          <w:szCs w:val="22"/>
          <w:shd w:val="clear" w:color="auto" w:fill="FFFFFF" w:themeFill="background1"/>
        </w:rPr>
        <w:t xml:space="preserve">Hearing request forms are available </w:t>
      </w:r>
      <w:hyperlink r:id="rId10" w:history="1">
        <w:r w:rsidR="00FA412A" w:rsidRPr="00FA412A">
          <w:rPr>
            <w:rStyle w:val="Hyperlink"/>
            <w:rFonts w:ascii="Times New Roman" w:hAnsi="Times New Roman" w:cs="Times New Roman"/>
            <w:color w:val="auto"/>
            <w:sz w:val="22"/>
            <w:szCs w:val="22"/>
            <w:shd w:val="clear" w:color="auto" w:fill="FFFFFF" w:themeFill="background1"/>
          </w:rPr>
          <w:t>in</w:t>
        </w:r>
      </w:hyperlink>
      <w:r w:rsidR="00FA412A" w:rsidRPr="00FA412A">
        <w:rPr>
          <w:shd w:val="clear" w:color="auto" w:fill="FFFFFF" w:themeFill="background1"/>
        </w:rPr>
        <w:t xml:space="preserve"> the Marina Office</w:t>
      </w:r>
    </w:p>
    <w:p w:rsidR="00AC31B4" w:rsidRPr="00CC1B7F" w:rsidRDefault="00AC31B4" w:rsidP="006F03CB">
      <w:pPr>
        <w:pStyle w:val="ListParagraph"/>
        <w:numPr>
          <w:ilvl w:val="1"/>
          <w:numId w:val="11"/>
        </w:numPr>
        <w:ind w:left="1276" w:hanging="567"/>
        <w:rPr>
          <w:sz w:val="22"/>
          <w:szCs w:val="22"/>
        </w:rPr>
      </w:pPr>
      <w:r w:rsidRPr="00CC1B7F">
        <w:rPr>
          <w:sz w:val="22"/>
          <w:szCs w:val="22"/>
        </w:rPr>
        <w:t xml:space="preserve">Notices will be posted on the </w:t>
      </w:r>
      <w:r w:rsidR="00FA412A">
        <w:rPr>
          <w:sz w:val="22"/>
          <w:szCs w:val="22"/>
        </w:rPr>
        <w:t>Marina Notice Board</w:t>
      </w:r>
      <w:r w:rsidRPr="00CC1B7F">
        <w:rPr>
          <w:sz w:val="22"/>
          <w:szCs w:val="22"/>
        </w:rPr>
        <w:t xml:space="preserve"> within 30 minutes </w:t>
      </w:r>
      <w:r w:rsidRPr="00FD6C2F">
        <w:rPr>
          <w:sz w:val="22"/>
          <w:szCs w:val="22"/>
        </w:rPr>
        <w:t xml:space="preserve">of the </w:t>
      </w:r>
      <w:r w:rsidR="00601B8F" w:rsidRPr="00FD6C2F">
        <w:rPr>
          <w:sz w:val="22"/>
          <w:szCs w:val="22"/>
        </w:rPr>
        <w:t>expiry</w:t>
      </w:r>
      <w:r w:rsidR="00601B8F" w:rsidRPr="00CC1B7F">
        <w:rPr>
          <w:sz w:val="22"/>
          <w:szCs w:val="22"/>
        </w:rPr>
        <w:t xml:space="preserve"> of the </w:t>
      </w:r>
      <w:r w:rsidRPr="00CC1B7F">
        <w:rPr>
          <w:sz w:val="22"/>
          <w:szCs w:val="22"/>
        </w:rPr>
        <w:t xml:space="preserve">protest time limit to inform competitors of hearings in which they are parties or named as witnesses. Hearings will be held in the Boyd Room. </w:t>
      </w:r>
    </w:p>
    <w:p w:rsidR="00F05140" w:rsidRPr="00FA412A" w:rsidRDefault="00F05140" w:rsidP="00CC1B7F">
      <w:pPr>
        <w:overflowPunct/>
        <w:autoSpaceDE/>
        <w:autoSpaceDN/>
        <w:adjustRightInd/>
        <w:textAlignment w:val="auto"/>
        <w:rPr>
          <w:sz w:val="22"/>
          <w:szCs w:val="22"/>
        </w:rPr>
      </w:pPr>
    </w:p>
    <w:p w:rsidR="004A2F99" w:rsidRPr="00CC1B7F" w:rsidRDefault="004A2F99" w:rsidP="00CC1B7F">
      <w:pPr>
        <w:pStyle w:val="ListParagraph"/>
        <w:keepNext/>
        <w:keepLines/>
        <w:numPr>
          <w:ilvl w:val="0"/>
          <w:numId w:val="4"/>
        </w:numPr>
        <w:ind w:hanging="720"/>
        <w:rPr>
          <w:b/>
          <w:sz w:val="22"/>
          <w:szCs w:val="22"/>
        </w:rPr>
      </w:pPr>
      <w:r w:rsidRPr="00CC1B7F">
        <w:rPr>
          <w:b/>
          <w:sz w:val="22"/>
          <w:szCs w:val="22"/>
        </w:rPr>
        <w:t>SCORING</w:t>
      </w: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F106C6" w:rsidRPr="00CC1B7F" w:rsidRDefault="00F106C6" w:rsidP="00CC1B7F">
      <w:pPr>
        <w:pStyle w:val="ListParagraph"/>
        <w:keepNext/>
        <w:keepLines/>
        <w:numPr>
          <w:ilvl w:val="0"/>
          <w:numId w:val="12"/>
        </w:numPr>
        <w:rPr>
          <w:vanish/>
          <w:sz w:val="22"/>
          <w:szCs w:val="22"/>
        </w:rPr>
      </w:pPr>
    </w:p>
    <w:p w:rsidR="008E4731" w:rsidRDefault="004A2F99" w:rsidP="00CC1B7F">
      <w:pPr>
        <w:keepNext/>
        <w:keepLines/>
        <w:ind w:left="709"/>
        <w:rPr>
          <w:sz w:val="22"/>
          <w:szCs w:val="22"/>
        </w:rPr>
      </w:pPr>
      <w:r w:rsidRPr="00CC1B7F">
        <w:rPr>
          <w:sz w:val="22"/>
          <w:szCs w:val="22"/>
        </w:rPr>
        <w:t>The scoring system shall be as per RRS Appendix A</w:t>
      </w:r>
      <w:r w:rsidR="00F05140" w:rsidRPr="00CC1B7F">
        <w:rPr>
          <w:sz w:val="22"/>
          <w:szCs w:val="22"/>
        </w:rPr>
        <w:t>4.1</w:t>
      </w:r>
      <w:r w:rsidRPr="00CC1B7F">
        <w:rPr>
          <w:sz w:val="22"/>
          <w:szCs w:val="22"/>
        </w:rPr>
        <w:t>- Low Point System except that A</w:t>
      </w:r>
      <w:r w:rsidR="008E4731">
        <w:rPr>
          <w:sz w:val="22"/>
          <w:szCs w:val="22"/>
        </w:rPr>
        <w:t>5</w:t>
      </w:r>
      <w:r w:rsidRPr="00CC1B7F">
        <w:rPr>
          <w:sz w:val="22"/>
          <w:szCs w:val="22"/>
        </w:rPr>
        <w:t xml:space="preserve">.2 is replaced by the </w:t>
      </w:r>
      <w:r w:rsidR="008E4731">
        <w:rPr>
          <w:sz w:val="22"/>
          <w:szCs w:val="22"/>
        </w:rPr>
        <w:t xml:space="preserve">following </w:t>
      </w:r>
      <w:r w:rsidRPr="00CC1B7F">
        <w:rPr>
          <w:sz w:val="22"/>
          <w:szCs w:val="22"/>
        </w:rPr>
        <w:t>wording</w:t>
      </w:r>
      <w:r w:rsidR="008E4731">
        <w:rPr>
          <w:sz w:val="22"/>
          <w:szCs w:val="22"/>
        </w:rPr>
        <w:t>:</w:t>
      </w:r>
    </w:p>
    <w:p w:rsidR="003606D2" w:rsidRPr="005B2739" w:rsidRDefault="008E4731" w:rsidP="00CC1B7F">
      <w:pPr>
        <w:keepNext/>
        <w:keepLines/>
        <w:ind w:left="709"/>
        <w:rPr>
          <w:sz w:val="22"/>
          <w:szCs w:val="22"/>
        </w:rPr>
      </w:pPr>
      <w:r w:rsidRPr="005B2739">
        <w:rPr>
          <w:i/>
          <w:iCs/>
          <w:sz w:val="22"/>
          <w:szCs w:val="22"/>
        </w:rPr>
        <w:t>A</w:t>
      </w:r>
      <w:r w:rsidR="004A2F99" w:rsidRPr="005B2739">
        <w:rPr>
          <w:i/>
          <w:iCs/>
          <w:sz w:val="22"/>
          <w:szCs w:val="22"/>
        </w:rPr>
        <w:t xml:space="preserve"> boat that came to the starting area but did not </w:t>
      </w:r>
      <w:r w:rsidRPr="005B2739">
        <w:rPr>
          <w:i/>
          <w:iCs/>
          <w:sz w:val="22"/>
          <w:szCs w:val="22"/>
        </w:rPr>
        <w:t>sail the course,</w:t>
      </w:r>
      <w:r w:rsidR="004A2F99" w:rsidRPr="005B2739">
        <w:rPr>
          <w:i/>
          <w:iCs/>
          <w:sz w:val="22"/>
          <w:szCs w:val="22"/>
        </w:rPr>
        <w:t xml:space="preserve"> </w:t>
      </w:r>
      <w:r w:rsidRPr="005B2739">
        <w:rPr>
          <w:i/>
          <w:iCs/>
          <w:sz w:val="22"/>
          <w:szCs w:val="22"/>
        </w:rPr>
        <w:t>retired</w:t>
      </w:r>
      <w:r w:rsidR="004A2F99" w:rsidRPr="005B2739">
        <w:rPr>
          <w:i/>
          <w:iCs/>
          <w:sz w:val="22"/>
          <w:szCs w:val="22"/>
        </w:rPr>
        <w:t xml:space="preserve"> or was disqualified shall be scored points for the finishing place one more than the number of boats that came to the starting area. A boat that did not come to the starting area shall </w:t>
      </w:r>
      <w:r w:rsidR="003249AA" w:rsidRPr="005B2739">
        <w:rPr>
          <w:i/>
          <w:iCs/>
          <w:sz w:val="22"/>
          <w:szCs w:val="22"/>
        </w:rPr>
        <w:t xml:space="preserve">score one point more than </w:t>
      </w:r>
      <w:r w:rsidR="004A2F99" w:rsidRPr="005B2739">
        <w:rPr>
          <w:i/>
          <w:iCs/>
          <w:sz w:val="22"/>
          <w:szCs w:val="22"/>
        </w:rPr>
        <w:t xml:space="preserve">the number of boats entered </w:t>
      </w:r>
      <w:r w:rsidR="003249AA" w:rsidRPr="005B2739">
        <w:rPr>
          <w:i/>
          <w:iCs/>
          <w:sz w:val="22"/>
          <w:szCs w:val="22"/>
        </w:rPr>
        <w:t>for the Championship</w:t>
      </w:r>
      <w:r w:rsidR="004A2F99" w:rsidRPr="005B2739">
        <w:rPr>
          <w:sz w:val="22"/>
          <w:szCs w:val="22"/>
        </w:rPr>
        <w:t>.</w:t>
      </w:r>
    </w:p>
    <w:p w:rsidR="00DC3E8A" w:rsidRPr="005B2739" w:rsidRDefault="00DC3E8A" w:rsidP="00DC3E8A">
      <w:pPr>
        <w:keepNext/>
        <w:keepLines/>
        <w:ind w:left="709"/>
        <w:rPr>
          <w:sz w:val="22"/>
          <w:szCs w:val="22"/>
        </w:rPr>
      </w:pPr>
    </w:p>
    <w:p w:rsidR="009539AC" w:rsidRDefault="009539AC" w:rsidP="00FA412A">
      <w:pPr>
        <w:ind w:left="709"/>
        <w:rPr>
          <w:sz w:val="22"/>
          <w:szCs w:val="22"/>
        </w:rPr>
      </w:pPr>
      <w:r w:rsidRPr="00FA412A">
        <w:rPr>
          <w:sz w:val="22"/>
          <w:szCs w:val="22"/>
        </w:rPr>
        <w:t>See also SI 16 re scoring for TLE results.</w:t>
      </w:r>
    </w:p>
    <w:p w:rsidR="009539AC" w:rsidRDefault="009539AC" w:rsidP="00DC3E8A">
      <w:pPr>
        <w:ind w:left="709"/>
        <w:rPr>
          <w:sz w:val="22"/>
          <w:szCs w:val="22"/>
        </w:rPr>
      </w:pPr>
    </w:p>
    <w:p w:rsidR="003606D2" w:rsidRPr="005B2739" w:rsidRDefault="003606D2" w:rsidP="00DC3E8A">
      <w:pPr>
        <w:ind w:left="709"/>
        <w:rPr>
          <w:sz w:val="22"/>
          <w:szCs w:val="22"/>
        </w:rPr>
      </w:pPr>
      <w:r w:rsidRPr="005B2739">
        <w:rPr>
          <w:sz w:val="22"/>
          <w:szCs w:val="22"/>
        </w:rPr>
        <w:t>When fewer than four races have been completed, a boat’s series score is the total of her race scores.</w:t>
      </w:r>
    </w:p>
    <w:p w:rsidR="00DC3E8A" w:rsidRPr="005B2739" w:rsidRDefault="00DC3E8A" w:rsidP="00DC3E8A">
      <w:pPr>
        <w:ind w:left="709"/>
        <w:rPr>
          <w:sz w:val="22"/>
          <w:szCs w:val="22"/>
        </w:rPr>
      </w:pPr>
    </w:p>
    <w:p w:rsidR="003606D2" w:rsidRPr="005B2739" w:rsidRDefault="003606D2" w:rsidP="00DC3E8A">
      <w:pPr>
        <w:ind w:left="709"/>
        <w:rPr>
          <w:sz w:val="22"/>
          <w:szCs w:val="22"/>
        </w:rPr>
      </w:pPr>
      <w:r w:rsidRPr="005B2739">
        <w:rPr>
          <w:sz w:val="22"/>
          <w:szCs w:val="22"/>
        </w:rPr>
        <w:t xml:space="preserve">When four races have been completed, a boat’s series score is the total of her race scores excluding her worst </w:t>
      </w:r>
      <w:r w:rsidR="00601B8F" w:rsidRPr="005B2739">
        <w:rPr>
          <w:sz w:val="22"/>
          <w:szCs w:val="22"/>
        </w:rPr>
        <w:t xml:space="preserve">excludable </w:t>
      </w:r>
      <w:r w:rsidRPr="005B2739">
        <w:rPr>
          <w:sz w:val="22"/>
          <w:szCs w:val="22"/>
        </w:rPr>
        <w:t>score.</w:t>
      </w:r>
    </w:p>
    <w:p w:rsidR="003606D2" w:rsidRPr="005B2739" w:rsidRDefault="003606D2" w:rsidP="00DC3E8A">
      <w:pPr>
        <w:ind w:left="709"/>
        <w:rPr>
          <w:sz w:val="22"/>
          <w:szCs w:val="22"/>
        </w:rPr>
      </w:pPr>
    </w:p>
    <w:p w:rsidR="00F106C6" w:rsidRPr="005B2739" w:rsidRDefault="00F106C6" w:rsidP="00DC3E8A">
      <w:pPr>
        <w:pStyle w:val="ListParagraph"/>
        <w:numPr>
          <w:ilvl w:val="0"/>
          <w:numId w:val="12"/>
        </w:numPr>
        <w:ind w:left="709" w:hanging="709"/>
        <w:rPr>
          <w:b/>
          <w:sz w:val="22"/>
          <w:szCs w:val="22"/>
        </w:rPr>
      </w:pPr>
      <w:r w:rsidRPr="005B2739">
        <w:rPr>
          <w:b/>
          <w:sz w:val="22"/>
          <w:szCs w:val="22"/>
        </w:rPr>
        <w:t>PRIZES</w:t>
      </w:r>
    </w:p>
    <w:p w:rsidR="008374C5" w:rsidRDefault="00F106C6" w:rsidP="00DC3E8A">
      <w:pPr>
        <w:ind w:left="709"/>
        <w:rPr>
          <w:sz w:val="22"/>
          <w:szCs w:val="22"/>
        </w:rPr>
      </w:pPr>
      <w:r w:rsidRPr="005B2739">
        <w:rPr>
          <w:sz w:val="22"/>
          <w:szCs w:val="22"/>
        </w:rPr>
        <w:t xml:space="preserve">Prizes will be awarded per Notice of Race </w:t>
      </w:r>
      <w:proofErr w:type="spellStart"/>
      <w:r w:rsidR="00601B8F" w:rsidRPr="005B2739">
        <w:rPr>
          <w:sz w:val="22"/>
          <w:szCs w:val="22"/>
        </w:rPr>
        <w:t>Cl</w:t>
      </w:r>
      <w:proofErr w:type="spellEnd"/>
      <w:r w:rsidR="00601B8F" w:rsidRPr="005B2739">
        <w:rPr>
          <w:sz w:val="22"/>
          <w:szCs w:val="22"/>
        </w:rPr>
        <w:t xml:space="preserve"> 24</w:t>
      </w:r>
      <w:r w:rsidR="008374C5" w:rsidRPr="005B2739">
        <w:rPr>
          <w:sz w:val="22"/>
          <w:szCs w:val="22"/>
        </w:rPr>
        <w:t>.</w:t>
      </w:r>
    </w:p>
    <w:p w:rsidR="00A8529A" w:rsidRDefault="00A8529A" w:rsidP="00DC3E8A">
      <w:pPr>
        <w:ind w:left="709"/>
        <w:rPr>
          <w:sz w:val="22"/>
          <w:szCs w:val="22"/>
        </w:rPr>
      </w:pPr>
    </w:p>
    <w:p w:rsidR="00A8529A" w:rsidRPr="00CC1B7F" w:rsidRDefault="00A8529A" w:rsidP="00DC3E8A">
      <w:pPr>
        <w:ind w:left="709"/>
        <w:rPr>
          <w:sz w:val="22"/>
          <w:szCs w:val="22"/>
        </w:rPr>
      </w:pPr>
      <w:r>
        <w:rPr>
          <w:sz w:val="22"/>
          <w:szCs w:val="22"/>
        </w:rPr>
        <w:tab/>
      </w:r>
    </w:p>
    <w:p w:rsidR="00AA7D38" w:rsidRPr="00DC3E8A" w:rsidRDefault="00AA7D38" w:rsidP="00AA7D38">
      <w:pPr>
        <w:pStyle w:val="ListParagraph"/>
        <w:ind w:left="360"/>
        <w:rPr>
          <w:rFonts w:ascii="Courier New" w:hAnsi="Courier New" w:cs="Courier New"/>
          <w:sz w:val="22"/>
          <w:szCs w:val="22"/>
        </w:rPr>
      </w:pPr>
    </w:p>
    <w:p w:rsidR="00B351B4" w:rsidRDefault="00B351B4" w:rsidP="00B351B4">
      <w:pPr>
        <w:overflowPunct/>
        <w:autoSpaceDE/>
        <w:autoSpaceDN/>
        <w:adjustRightInd/>
        <w:jc w:val="center"/>
        <w:textAlignment w:val="auto"/>
        <w:rPr>
          <w:rFonts w:ascii="Courier New" w:hAnsi="Courier New" w:cs="Courier New"/>
          <w:b/>
          <w:sz w:val="22"/>
          <w:szCs w:val="22"/>
          <w:lang w:eastAsia="en-IE"/>
        </w:rPr>
      </w:pPr>
    </w:p>
    <w:p w:rsidR="00B351B4" w:rsidRPr="00DC3E8A" w:rsidRDefault="00B351B4" w:rsidP="00B351B4">
      <w:pPr>
        <w:overflowPunct/>
        <w:autoSpaceDE/>
        <w:autoSpaceDN/>
        <w:adjustRightInd/>
        <w:jc w:val="center"/>
        <w:textAlignment w:val="auto"/>
        <w:rPr>
          <w:rFonts w:ascii="Courier New" w:hAnsi="Courier New" w:cs="Courier New"/>
          <w:b/>
          <w:sz w:val="22"/>
          <w:szCs w:val="22"/>
          <w:lang w:eastAsia="en-IE"/>
        </w:rPr>
      </w:pPr>
    </w:p>
    <w:p w:rsidR="00332A9D" w:rsidRPr="00B351B4" w:rsidRDefault="00332A9D" w:rsidP="00B351B4">
      <w:pPr>
        <w:pStyle w:val="BlockText"/>
        <w:ind w:left="0"/>
        <w:jc w:val="center"/>
        <w:rPr>
          <w:rFonts w:ascii="Times New Roman" w:hAnsi="Times New Roman"/>
          <w:b/>
          <w:szCs w:val="22"/>
        </w:rPr>
      </w:pPr>
      <w:r w:rsidRPr="00B351B4">
        <w:rPr>
          <w:rFonts w:ascii="Times New Roman" w:hAnsi="Times New Roman"/>
          <w:b/>
          <w:szCs w:val="22"/>
        </w:rPr>
        <w:t>A</w:t>
      </w:r>
      <w:r w:rsidR="00372B49" w:rsidRPr="00B351B4">
        <w:rPr>
          <w:rFonts w:ascii="Times New Roman" w:hAnsi="Times New Roman"/>
          <w:b/>
          <w:szCs w:val="22"/>
        </w:rPr>
        <w:t>DDENDUM</w:t>
      </w:r>
      <w:r w:rsidRPr="00B351B4">
        <w:rPr>
          <w:rFonts w:ascii="Times New Roman" w:hAnsi="Times New Roman"/>
          <w:b/>
          <w:szCs w:val="22"/>
        </w:rPr>
        <w:t xml:space="preserve"> A</w:t>
      </w:r>
    </w:p>
    <w:p w:rsidR="00332A9D" w:rsidRPr="00DC3E8A" w:rsidRDefault="00332A9D">
      <w:pPr>
        <w:pStyle w:val="BlockText"/>
        <w:ind w:left="0"/>
        <w:jc w:val="left"/>
        <w:rPr>
          <w:rFonts w:ascii="Courier New" w:hAnsi="Courier New" w:cs="Courier New"/>
          <w:szCs w:val="22"/>
        </w:rPr>
      </w:pPr>
    </w:p>
    <w:p w:rsidR="0009087C" w:rsidRPr="00DC3E8A" w:rsidRDefault="0009087C" w:rsidP="0009087C">
      <w:pPr>
        <w:rPr>
          <w:rFonts w:ascii="Courier New" w:hAnsi="Courier New" w:cs="Courier New"/>
          <w:sz w:val="22"/>
          <w:szCs w:val="22"/>
        </w:rPr>
      </w:pPr>
    </w:p>
    <w:p w:rsidR="0009087C" w:rsidRPr="00B351B4" w:rsidRDefault="0009087C" w:rsidP="00AA7D38">
      <w:pPr>
        <w:pStyle w:val="BlockText"/>
        <w:ind w:left="0"/>
        <w:jc w:val="left"/>
        <w:rPr>
          <w:rFonts w:ascii="Times New Roman" w:hAnsi="Times New Roman"/>
          <w:szCs w:val="22"/>
        </w:rPr>
      </w:pPr>
      <w:r w:rsidRPr="00FA412A">
        <w:rPr>
          <w:rFonts w:ascii="Times New Roman" w:hAnsi="Times New Roman"/>
          <w:b/>
          <w:szCs w:val="22"/>
        </w:rPr>
        <w:t>All marks shall be left to port.</w:t>
      </w:r>
      <w:r w:rsidR="00295F6E" w:rsidRPr="00FA412A">
        <w:rPr>
          <w:rFonts w:ascii="Times New Roman" w:hAnsi="Times New Roman"/>
          <w:b/>
          <w:szCs w:val="22"/>
        </w:rPr>
        <w:t xml:space="preserve"> Diagrams are indicative and not to scale.</w:t>
      </w:r>
    </w:p>
    <w:p w:rsidR="0009087C" w:rsidRPr="00B351B4" w:rsidRDefault="0009087C" w:rsidP="0009087C">
      <w:pPr>
        <w:ind w:left="720"/>
      </w:pPr>
    </w:p>
    <w:p w:rsidR="0009087C" w:rsidRPr="00DC3E8A" w:rsidRDefault="0009087C">
      <w:pPr>
        <w:pStyle w:val="BlockText"/>
        <w:ind w:left="0"/>
        <w:jc w:val="left"/>
        <w:rPr>
          <w:rFonts w:ascii="Courier New" w:hAnsi="Courier New" w:cs="Courier New"/>
          <w:sz w:val="20"/>
        </w:rPr>
      </w:pPr>
    </w:p>
    <w:p w:rsidR="0009087C" w:rsidRPr="00DC3E8A" w:rsidRDefault="0009087C">
      <w:pPr>
        <w:pStyle w:val="BlockText"/>
        <w:ind w:left="0"/>
        <w:jc w:val="left"/>
        <w:rPr>
          <w:rFonts w:ascii="Courier New" w:hAnsi="Courier New" w:cs="Courier New"/>
          <w:sz w:val="20"/>
        </w:rPr>
      </w:pPr>
    </w:p>
    <w:tbl>
      <w:tblPr>
        <w:tblStyle w:val="TableGrid"/>
        <w:tblW w:w="0" w:type="auto"/>
        <w:tblLook w:val="04A0"/>
      </w:tblPr>
      <w:tblGrid>
        <w:gridCol w:w="4955"/>
        <w:gridCol w:w="4956"/>
      </w:tblGrid>
      <w:tr w:rsidR="00372B49" w:rsidRPr="00DC3E8A" w:rsidTr="00372B49">
        <w:tc>
          <w:tcPr>
            <w:tcW w:w="4955" w:type="dxa"/>
          </w:tcPr>
          <w:p w:rsidR="00372B49" w:rsidRPr="00F32BEA" w:rsidRDefault="00372B49" w:rsidP="00AA7D38">
            <w:pPr>
              <w:pStyle w:val="BlockText"/>
              <w:ind w:left="0"/>
              <w:jc w:val="center"/>
              <w:rPr>
                <w:rFonts w:ascii="Times New Roman" w:hAnsi="Times New Roman"/>
                <w:b/>
                <w:bCs/>
                <w:szCs w:val="22"/>
              </w:rPr>
            </w:pPr>
            <w:r w:rsidRPr="00F32BEA">
              <w:rPr>
                <w:rFonts w:ascii="Times New Roman" w:hAnsi="Times New Roman"/>
                <w:b/>
                <w:bCs/>
                <w:szCs w:val="22"/>
              </w:rPr>
              <w:t>Windward / Leeward Course</w:t>
            </w:r>
          </w:p>
          <w:p w:rsidR="00372B49" w:rsidRPr="00DC3E8A" w:rsidRDefault="00372B49" w:rsidP="00AA7D38">
            <w:pPr>
              <w:pStyle w:val="BlockText"/>
              <w:ind w:left="0"/>
              <w:jc w:val="center"/>
              <w:rPr>
                <w:rFonts w:ascii="Courier New" w:hAnsi="Courier New" w:cs="Courier New"/>
                <w:b/>
                <w:bCs/>
                <w:sz w:val="24"/>
              </w:rPr>
            </w:pPr>
          </w:p>
        </w:tc>
        <w:tc>
          <w:tcPr>
            <w:tcW w:w="4956" w:type="dxa"/>
          </w:tcPr>
          <w:p w:rsidR="00372B49" w:rsidRPr="00F32BEA" w:rsidRDefault="00372B49" w:rsidP="00AA7D38">
            <w:pPr>
              <w:pStyle w:val="BlockText"/>
              <w:ind w:left="0"/>
              <w:jc w:val="center"/>
              <w:rPr>
                <w:rFonts w:ascii="Times New Roman" w:hAnsi="Times New Roman"/>
                <w:b/>
                <w:bCs/>
                <w:szCs w:val="22"/>
              </w:rPr>
            </w:pPr>
            <w:r w:rsidRPr="00F32BEA">
              <w:rPr>
                <w:rFonts w:ascii="Times New Roman" w:hAnsi="Times New Roman"/>
                <w:b/>
                <w:bCs/>
                <w:szCs w:val="22"/>
              </w:rPr>
              <w:t>Triangular/Olympic Course</w:t>
            </w:r>
          </w:p>
        </w:tc>
      </w:tr>
      <w:tr w:rsidR="00372B49" w:rsidRPr="00DC3E8A" w:rsidTr="00372B49">
        <w:tc>
          <w:tcPr>
            <w:tcW w:w="4955" w:type="dxa"/>
          </w:tcPr>
          <w:tbl>
            <w:tblPr>
              <w:tblpPr w:leftFromText="180" w:rightFromText="180" w:vertAnchor="text" w:tblpY="1"/>
              <w:tblOverlap w:val="never"/>
              <w:tblW w:w="0" w:type="auto"/>
              <w:tblBorders>
                <w:top w:val="thinThickSmallGap" w:sz="12" w:space="0" w:color="auto"/>
                <w:left w:val="thinThickSmallGap" w:sz="12" w:space="0" w:color="auto"/>
                <w:bottom w:val="thickThinSmallGap" w:sz="12" w:space="0" w:color="auto"/>
                <w:right w:val="thickThinSmallGap" w:sz="12" w:space="0" w:color="auto"/>
              </w:tblBorders>
              <w:tblLook w:val="00A0"/>
            </w:tblPr>
            <w:tblGrid>
              <w:gridCol w:w="3936"/>
            </w:tblGrid>
            <w:tr w:rsidR="00372B49" w:rsidRPr="00DC3E8A" w:rsidTr="000F4AB7">
              <w:trPr>
                <w:trHeight w:val="4090"/>
              </w:trPr>
              <w:tc>
                <w:tcPr>
                  <w:tcW w:w="3936" w:type="dxa"/>
                </w:tcPr>
                <w:p w:rsidR="00372B49" w:rsidRPr="00DC3E8A" w:rsidRDefault="00372B49" w:rsidP="00372B49">
                  <w:pPr>
                    <w:rPr>
                      <w:rFonts w:ascii="Courier New" w:eastAsia="Cambria" w:hAnsi="Courier New" w:cs="Courier New"/>
                      <w:b/>
                      <w:sz w:val="24"/>
                      <w:szCs w:val="24"/>
                    </w:rPr>
                  </w:pPr>
                  <w:r w:rsidRPr="00DC3E8A">
                    <w:rPr>
                      <w:rFonts w:ascii="Courier New" w:eastAsia="Cambria" w:hAnsi="Courier New" w:cs="Courier New"/>
                      <w:b/>
                      <w:sz w:val="24"/>
                      <w:szCs w:val="24"/>
                    </w:rPr>
                    <w:t xml:space="preserve">     </w:t>
                  </w:r>
                  <w:r w:rsidR="00B351B4">
                    <w:rPr>
                      <w:rFonts w:ascii="Courier New" w:eastAsia="Cambria" w:hAnsi="Courier New" w:cs="Courier New"/>
                      <w:b/>
                      <w:sz w:val="24"/>
                      <w:szCs w:val="24"/>
                    </w:rPr>
                    <w:t xml:space="preserve">        </w:t>
                  </w:r>
                  <w:r w:rsidR="00123745">
                    <w:rPr>
                      <w:rFonts w:ascii="Courier New" w:eastAsia="Cambria" w:hAnsi="Courier New" w:cs="Courier New"/>
                      <w:b/>
                      <w:sz w:val="24"/>
                      <w:szCs w:val="24"/>
                    </w:rPr>
                    <w:t xml:space="preserve"> </w:t>
                  </w:r>
                  <w:r w:rsidRPr="00DC3E8A">
                    <w:rPr>
                      <w:rFonts w:ascii="Courier New" w:eastAsia="Cambria" w:hAnsi="Courier New" w:cs="Courier New"/>
                      <w:b/>
                      <w:sz w:val="24"/>
                      <w:szCs w:val="24"/>
                    </w:rPr>
                    <w:t xml:space="preserve">2  </w:t>
                  </w:r>
                  <w:r w:rsidR="00B351B4">
                    <w:rPr>
                      <w:rFonts w:ascii="Courier New" w:eastAsia="Cambria" w:hAnsi="Courier New" w:cs="Courier New"/>
                      <w:b/>
                      <w:sz w:val="24"/>
                      <w:szCs w:val="24"/>
                    </w:rPr>
                    <w:t xml:space="preserve">    </w:t>
                  </w:r>
                  <w:r w:rsidRPr="00DC3E8A">
                    <w:rPr>
                      <w:rFonts w:ascii="Courier New" w:eastAsia="Cambria" w:hAnsi="Courier New" w:cs="Courier New"/>
                      <w:b/>
                      <w:sz w:val="24"/>
                      <w:szCs w:val="24"/>
                    </w:rPr>
                    <w:t>1</w:t>
                  </w:r>
                </w:p>
                <w:p w:rsidR="00372B49" w:rsidRPr="00DC3E8A" w:rsidRDefault="00372B49" w:rsidP="00372B49">
                  <w:pPr>
                    <w:rPr>
                      <w:rFonts w:ascii="Courier New" w:eastAsia="Cambria" w:hAnsi="Courier New" w:cs="Courier New"/>
                      <w:sz w:val="24"/>
                      <w:szCs w:val="24"/>
                    </w:rPr>
                  </w:pPr>
                  <w:r w:rsidRPr="00DC3E8A">
                    <w:rPr>
                      <w:rFonts w:ascii="Courier New" w:eastAsia="Cambria" w:hAnsi="Courier New" w:cs="Courier New"/>
                      <w:sz w:val="28"/>
                      <w:szCs w:val="28"/>
                    </w:rPr>
                    <w:t xml:space="preserve">           </w:t>
                  </w:r>
                  <w:r w:rsidR="00123745">
                    <w:rPr>
                      <w:rFonts w:ascii="Courier New" w:eastAsia="Cambria" w:hAnsi="Courier New" w:cs="Courier New"/>
                      <w:sz w:val="28"/>
                      <w:szCs w:val="28"/>
                    </w:rPr>
                    <w:t xml:space="preserve"> </w:t>
                  </w:r>
                  <w:r w:rsidRPr="00DC3E8A">
                    <w:rPr>
                      <w:rFonts w:ascii="Courier New" w:eastAsia="Cambria" w:hAnsi="Courier New" w:cs="Courier New"/>
                      <w:sz w:val="28"/>
                      <w:szCs w:val="28"/>
                    </w:rPr>
                    <w:t xml:space="preserve">◙   </w:t>
                  </w:r>
                  <w:r w:rsidR="00B351B4">
                    <w:rPr>
                      <w:rFonts w:ascii="Courier New" w:eastAsia="Cambria" w:hAnsi="Courier New" w:cs="Courier New"/>
                      <w:sz w:val="28"/>
                      <w:szCs w:val="28"/>
                    </w:rPr>
                    <w:t xml:space="preserve">  </w:t>
                  </w:r>
                  <w:r w:rsidRPr="00DC3E8A">
                    <w:rPr>
                      <w:rFonts w:ascii="Courier New" w:eastAsia="Cambria" w:hAnsi="Courier New" w:cs="Courier New"/>
                      <w:sz w:val="28"/>
                      <w:szCs w:val="28"/>
                    </w:rPr>
                    <w:t>◙</w:t>
                  </w:r>
                  <w:r w:rsidRPr="00DC3E8A">
                    <w:rPr>
                      <w:rFonts w:ascii="Courier New" w:eastAsia="Cambria" w:hAnsi="Courier New" w:cs="Courier New"/>
                      <w:sz w:val="24"/>
                      <w:szCs w:val="24"/>
                    </w:rPr>
                    <w:t xml:space="preserve"> </w:t>
                  </w:r>
                  <w:r w:rsidR="00B351B4">
                    <w:rPr>
                      <w:rFonts w:ascii="Courier New" w:eastAsia="Cambria" w:hAnsi="Courier New" w:cs="Courier New"/>
                      <w:sz w:val="24"/>
                      <w:szCs w:val="24"/>
                    </w:rPr>
                    <w:t xml:space="preserve">    </w:t>
                  </w:r>
                  <w:r w:rsidRPr="00B351B4">
                    <w:rPr>
                      <w:rFonts w:ascii="Courier New" w:eastAsia="Cambria" w:hAnsi="Courier New" w:cs="Courier New"/>
                      <w:b/>
                      <w:bCs/>
                      <w:sz w:val="24"/>
                      <w:szCs w:val="24"/>
                    </w:rPr>
                    <w:t>Wind</w:t>
                  </w:r>
                  <w:r w:rsidRPr="00DC3E8A">
                    <w:rPr>
                      <w:rFonts w:ascii="Courier New" w:eastAsia="Cambria" w:hAnsi="Courier New" w:cs="Courier New"/>
                      <w:sz w:val="24"/>
                      <w:szCs w:val="24"/>
                    </w:rPr>
                    <w:t xml:space="preserve"> </w:t>
                  </w:r>
                  <w:r w:rsidRPr="00B351B4">
                    <w:rPr>
                      <w:rFonts w:ascii="Courier New" w:eastAsia="Cambria" w:hAnsi="Courier New" w:cs="Courier New"/>
                      <w:sz w:val="28"/>
                      <w:szCs w:val="28"/>
                    </w:rPr>
                    <w:t xml:space="preserve"> </w:t>
                  </w:r>
                  <w:r w:rsidRPr="00B351B4">
                    <w:rPr>
                      <w:rFonts w:ascii="Courier New" w:eastAsia="Cambria" w:hAnsi="Courier New" w:cs="Courier New"/>
                      <w:b/>
                      <w:sz w:val="28"/>
                      <w:szCs w:val="28"/>
                    </w:rPr>
                    <w:t>↓</w:t>
                  </w:r>
                </w:p>
                <w:p w:rsidR="00372B49" w:rsidRPr="00DC3E8A" w:rsidRDefault="00372B49" w:rsidP="00372B49">
                  <w:pPr>
                    <w:rPr>
                      <w:rFonts w:ascii="Courier New" w:eastAsia="Cambria" w:hAnsi="Courier New" w:cs="Courier New"/>
                      <w:sz w:val="24"/>
                      <w:szCs w:val="24"/>
                    </w:rPr>
                  </w:pPr>
                  <w:r w:rsidRPr="00DC3E8A">
                    <w:rPr>
                      <w:rFonts w:ascii="Courier New" w:eastAsia="Cambria" w:hAnsi="Courier New" w:cs="Courier New"/>
                      <w:sz w:val="24"/>
                      <w:szCs w:val="24"/>
                    </w:rPr>
                    <w:tab/>
                  </w:r>
                  <w:r w:rsidRPr="00DC3E8A">
                    <w:rPr>
                      <w:rFonts w:ascii="Courier New" w:eastAsia="Cambria" w:hAnsi="Courier New" w:cs="Courier New"/>
                      <w:sz w:val="24"/>
                      <w:szCs w:val="24"/>
                    </w:rPr>
                    <w:tab/>
                  </w:r>
                </w:p>
                <w:p w:rsidR="00372B49" w:rsidRPr="00DC3E8A" w:rsidRDefault="00372B49" w:rsidP="00372B49">
                  <w:pPr>
                    <w:rPr>
                      <w:rFonts w:ascii="Courier New" w:eastAsia="Cambria" w:hAnsi="Courier New" w:cs="Courier New"/>
                      <w:sz w:val="24"/>
                      <w:szCs w:val="24"/>
                    </w:rPr>
                  </w:pPr>
                  <w:r w:rsidRPr="00DC3E8A">
                    <w:rPr>
                      <w:rFonts w:ascii="Courier New" w:eastAsia="Cambria" w:hAnsi="Courier New" w:cs="Courier New"/>
                      <w:sz w:val="24"/>
                      <w:szCs w:val="24"/>
                    </w:rPr>
                    <w:tab/>
                    <w:t xml:space="preserve">                  </w:t>
                  </w:r>
                </w:p>
                <w:p w:rsidR="00372B49" w:rsidRPr="00DC3E8A" w:rsidRDefault="00372B49" w:rsidP="00372B49">
                  <w:pPr>
                    <w:rPr>
                      <w:rFonts w:ascii="Courier New" w:eastAsia="Cambria" w:hAnsi="Courier New" w:cs="Courier New"/>
                      <w:sz w:val="24"/>
                      <w:szCs w:val="24"/>
                    </w:rPr>
                  </w:pPr>
                  <w:r w:rsidRPr="00DC3E8A">
                    <w:rPr>
                      <w:rFonts w:ascii="Courier New" w:eastAsia="Cambria" w:hAnsi="Courier New" w:cs="Courier New"/>
                      <w:sz w:val="24"/>
                      <w:szCs w:val="24"/>
                    </w:rPr>
                    <w:t xml:space="preserve">       </w:t>
                  </w:r>
                </w:p>
                <w:p w:rsidR="00372B49" w:rsidRPr="00B351B4" w:rsidRDefault="00123745" w:rsidP="00372B49">
                  <w:pPr>
                    <w:rPr>
                      <w:rFonts w:asciiTheme="majorHAnsi" w:eastAsia="Cambria" w:hAnsiTheme="majorHAnsi" w:cstheme="majorHAnsi"/>
                    </w:rPr>
                  </w:pPr>
                  <w:r>
                    <w:rPr>
                      <w:rFonts w:asciiTheme="majorHAnsi" w:eastAsia="Cambria" w:hAnsiTheme="majorHAnsi" w:cstheme="majorHAnsi"/>
                    </w:rPr>
                    <w:t xml:space="preserve">   </w:t>
                  </w:r>
                  <w:r w:rsidR="00372B49" w:rsidRPr="00B351B4">
                    <w:rPr>
                      <w:rFonts w:asciiTheme="majorHAnsi" w:eastAsia="Cambria" w:hAnsiTheme="majorHAnsi" w:cstheme="majorHAnsi"/>
                    </w:rPr>
                    <w:t xml:space="preserve">Start ODM </w:t>
                  </w:r>
                  <w:r w:rsidR="00B351B4" w:rsidRPr="00B351B4">
                    <w:rPr>
                      <w:rFonts w:asciiTheme="majorHAnsi" w:eastAsia="Cambria" w:hAnsiTheme="majorHAnsi" w:cstheme="majorHAnsi"/>
                    </w:rPr>
                    <w:t xml:space="preserve">       </w:t>
                  </w:r>
                  <w:r>
                    <w:rPr>
                      <w:rFonts w:asciiTheme="majorHAnsi" w:eastAsia="Cambria" w:hAnsiTheme="majorHAnsi" w:cstheme="majorHAnsi"/>
                    </w:rPr>
                    <w:t xml:space="preserve">    </w:t>
                  </w:r>
                  <w:r w:rsidR="00372B49" w:rsidRPr="00B351B4">
                    <w:rPr>
                      <w:rFonts w:asciiTheme="majorHAnsi" w:eastAsia="Cambria" w:hAnsiTheme="majorHAnsi" w:cstheme="majorHAnsi"/>
                    </w:rPr>
                    <w:t>Finish ODM</w:t>
                  </w:r>
                </w:p>
                <w:p w:rsidR="00372B49" w:rsidRPr="00B351B4" w:rsidRDefault="00372B49" w:rsidP="00372B49">
                  <w:pPr>
                    <w:rPr>
                      <w:rFonts w:asciiTheme="majorHAnsi" w:eastAsia="Cambria" w:hAnsiTheme="majorHAnsi" w:cstheme="majorHAnsi"/>
                    </w:rPr>
                  </w:pPr>
                  <w:r w:rsidRPr="00B351B4">
                    <w:rPr>
                      <w:rFonts w:asciiTheme="majorHAnsi" w:eastAsia="Cambria" w:hAnsiTheme="majorHAnsi" w:cstheme="majorHAnsi"/>
                    </w:rPr>
                    <w:t xml:space="preserve"> </w:t>
                  </w:r>
                  <w:r w:rsidR="00123745">
                    <w:rPr>
                      <w:rFonts w:asciiTheme="majorHAnsi" w:eastAsia="Cambria" w:hAnsiTheme="majorHAnsi" w:cstheme="majorHAnsi"/>
                    </w:rPr>
                    <w:t xml:space="preserve">  </w:t>
                  </w:r>
                  <w:r w:rsidRPr="00B351B4">
                    <w:rPr>
                      <w:rFonts w:asciiTheme="majorHAnsi" w:eastAsia="Cambria" w:hAnsiTheme="majorHAnsi" w:cstheme="majorHAnsi"/>
                    </w:rPr>
                    <w:t>(</w:t>
                  </w:r>
                  <w:r w:rsidR="004134BF" w:rsidRPr="00B351B4">
                    <w:rPr>
                      <w:rFonts w:asciiTheme="majorHAnsi" w:eastAsia="Cambria" w:hAnsiTheme="majorHAnsi" w:cstheme="majorHAnsi"/>
                    </w:rPr>
                    <w:t>Dan Buoy</w:t>
                  </w:r>
                  <w:r w:rsidRPr="00B351B4">
                    <w:rPr>
                      <w:rFonts w:asciiTheme="majorHAnsi" w:eastAsia="Cambria" w:hAnsiTheme="majorHAnsi" w:cstheme="majorHAnsi"/>
                    </w:rPr>
                    <w:t xml:space="preserve">)        </w:t>
                  </w:r>
                  <w:r w:rsidR="00123745">
                    <w:rPr>
                      <w:rFonts w:asciiTheme="majorHAnsi" w:eastAsia="Cambria" w:hAnsiTheme="majorHAnsi" w:cstheme="majorHAnsi"/>
                    </w:rPr>
                    <w:t xml:space="preserve">    </w:t>
                  </w:r>
                  <w:r w:rsidRPr="00B351B4">
                    <w:rPr>
                      <w:rFonts w:asciiTheme="majorHAnsi" w:eastAsia="Cambria" w:hAnsiTheme="majorHAnsi" w:cstheme="majorHAnsi"/>
                    </w:rPr>
                    <w:t>(Spherical)</w:t>
                  </w:r>
                  <w:r w:rsidRPr="00B351B4">
                    <w:rPr>
                      <w:rFonts w:asciiTheme="majorHAnsi" w:eastAsia="Cambria" w:hAnsiTheme="majorHAnsi" w:cstheme="majorHAnsi"/>
                    </w:rPr>
                    <w:tab/>
                  </w:r>
                </w:p>
                <w:p w:rsidR="00372B49" w:rsidRPr="00B351B4" w:rsidRDefault="00372B49" w:rsidP="00372B49">
                  <w:pPr>
                    <w:rPr>
                      <w:rFonts w:asciiTheme="majorHAnsi" w:eastAsia="Cambria" w:hAnsiTheme="majorHAnsi" w:cstheme="majorHAnsi"/>
                    </w:rPr>
                  </w:pPr>
                </w:p>
                <w:p w:rsidR="00120203" w:rsidRDefault="00372B49" w:rsidP="00120203">
                  <w:pPr>
                    <w:tabs>
                      <w:tab w:val="left" w:pos="2984"/>
                    </w:tabs>
                    <w:rPr>
                      <w:rFonts w:asciiTheme="majorHAnsi" w:eastAsia="Cambria" w:hAnsiTheme="majorHAnsi" w:cstheme="majorHAnsi"/>
                      <w:sz w:val="24"/>
                      <w:szCs w:val="24"/>
                    </w:rPr>
                  </w:pPr>
                  <w:r w:rsidRPr="00B351B4">
                    <w:rPr>
                      <w:rFonts w:asciiTheme="majorHAnsi" w:eastAsia="Cambria" w:hAnsiTheme="majorHAnsi" w:cstheme="majorHAnsi"/>
                      <w:sz w:val="24"/>
                      <w:szCs w:val="24"/>
                    </w:rPr>
                    <w:t xml:space="preserve"> </w:t>
                  </w:r>
                  <w:r w:rsidR="00120203">
                    <w:rPr>
                      <w:rFonts w:asciiTheme="majorHAnsi" w:eastAsia="Cambria" w:hAnsiTheme="majorHAnsi" w:cstheme="majorHAnsi"/>
                      <w:sz w:val="24"/>
                      <w:szCs w:val="24"/>
                    </w:rPr>
                    <w:t xml:space="preserve">                  </w:t>
                  </w:r>
                  <w:r w:rsidR="00123745">
                    <w:rPr>
                      <w:rFonts w:asciiTheme="majorHAnsi" w:eastAsia="Cambria" w:hAnsiTheme="majorHAnsi" w:cstheme="majorHAnsi"/>
                      <w:sz w:val="24"/>
                      <w:szCs w:val="24"/>
                    </w:rPr>
                    <w:t xml:space="preserve">  </w:t>
                  </w:r>
                  <w:r w:rsidR="00120203">
                    <w:rPr>
                      <w:rFonts w:asciiTheme="majorHAnsi" w:eastAsia="Cambria" w:hAnsiTheme="majorHAnsi" w:cstheme="majorHAnsi"/>
                      <w:sz w:val="24"/>
                      <w:szCs w:val="24"/>
                    </w:rPr>
                    <w:t xml:space="preserve"> </w:t>
                  </w:r>
                  <w:r w:rsidRPr="00B351B4">
                    <w:rPr>
                      <w:rFonts w:asciiTheme="majorHAnsi" w:eastAsia="Cambria" w:hAnsiTheme="majorHAnsi" w:cstheme="majorHAnsi"/>
                      <w:sz w:val="24"/>
                      <w:szCs w:val="24"/>
                    </w:rPr>
                    <w:t>0--------○---</w:t>
                  </w:r>
                  <w:r w:rsidR="00B351B4">
                    <w:rPr>
                      <w:rFonts w:asciiTheme="majorHAnsi" w:eastAsia="Cambria" w:hAnsiTheme="majorHAnsi" w:cstheme="majorHAnsi"/>
                      <w:sz w:val="24"/>
                      <w:szCs w:val="24"/>
                    </w:rPr>
                    <w:t>-</w:t>
                  </w:r>
                  <w:r w:rsidRPr="00B351B4">
                    <w:rPr>
                      <w:rFonts w:asciiTheme="majorHAnsi" w:eastAsia="Cambria" w:hAnsiTheme="majorHAnsi" w:cstheme="majorHAnsi"/>
                      <w:sz w:val="24"/>
                      <w:szCs w:val="24"/>
                    </w:rPr>
                    <w:t xml:space="preserve">-------  </w:t>
                  </w:r>
                  <w:r w:rsidR="00120203">
                    <w:rPr>
                      <w:rFonts w:asciiTheme="majorHAnsi" w:eastAsia="Cambria" w:hAnsiTheme="majorHAnsi" w:cstheme="majorHAnsi"/>
                      <w:sz w:val="24"/>
                      <w:szCs w:val="24"/>
                    </w:rPr>
                    <w:tab/>
                  </w:r>
                  <w:r w:rsidRPr="00B351B4">
                    <w:rPr>
                      <w:rFonts w:asciiTheme="majorHAnsi" w:eastAsia="Cambria" w:hAnsiTheme="majorHAnsi" w:cstheme="majorHAnsi"/>
                      <w:sz w:val="24"/>
                      <w:szCs w:val="24"/>
                    </w:rPr>
                    <w:t xml:space="preserve">Com </w:t>
                  </w:r>
                </w:p>
                <w:p w:rsidR="00372B49" w:rsidRPr="00B351B4" w:rsidRDefault="00120203" w:rsidP="00120203">
                  <w:pPr>
                    <w:tabs>
                      <w:tab w:val="left" w:pos="2984"/>
                    </w:tabs>
                    <w:ind w:left="2842" w:hanging="2842"/>
                    <w:rPr>
                      <w:rFonts w:asciiTheme="majorHAnsi" w:eastAsia="Cambria" w:hAnsiTheme="majorHAnsi" w:cstheme="majorHAnsi"/>
                      <w:sz w:val="24"/>
                      <w:szCs w:val="24"/>
                    </w:rPr>
                  </w:pPr>
                  <w:r>
                    <w:rPr>
                      <w:rFonts w:asciiTheme="majorHAnsi" w:eastAsia="Cambria" w:hAnsiTheme="majorHAnsi" w:cstheme="majorHAnsi"/>
                      <w:sz w:val="24"/>
                      <w:szCs w:val="24"/>
                    </w:rPr>
                    <w:tab/>
                  </w:r>
                  <w:r w:rsidR="00123745">
                    <w:rPr>
                      <w:rFonts w:asciiTheme="majorHAnsi" w:eastAsia="Cambria" w:hAnsiTheme="majorHAnsi" w:cstheme="majorHAnsi"/>
                      <w:sz w:val="24"/>
                      <w:szCs w:val="24"/>
                    </w:rPr>
                    <w:tab/>
                  </w:r>
                  <w:r w:rsidR="00372B49" w:rsidRPr="00B351B4">
                    <w:rPr>
                      <w:rFonts w:asciiTheme="majorHAnsi" w:eastAsia="Cambria" w:hAnsiTheme="majorHAnsi" w:cstheme="majorHAnsi"/>
                      <w:sz w:val="24"/>
                      <w:szCs w:val="24"/>
                    </w:rPr>
                    <w:t>Vessel</w:t>
                  </w:r>
                </w:p>
                <w:p w:rsidR="00372B49" w:rsidRPr="00DC3E8A" w:rsidRDefault="00372B49" w:rsidP="00372B49">
                  <w:pPr>
                    <w:rPr>
                      <w:rFonts w:ascii="Courier New" w:eastAsia="Cambria" w:hAnsi="Courier New" w:cs="Courier New"/>
                      <w:sz w:val="24"/>
                      <w:szCs w:val="24"/>
                    </w:rPr>
                  </w:pPr>
                  <w:r w:rsidRPr="00B351B4">
                    <w:rPr>
                      <w:rFonts w:asciiTheme="majorHAnsi" w:eastAsia="Cambria" w:hAnsiTheme="majorHAnsi" w:cstheme="majorHAnsi"/>
                      <w:sz w:val="24"/>
                      <w:szCs w:val="24"/>
                    </w:rPr>
                    <w:tab/>
                  </w:r>
                  <w:r w:rsidRPr="00B351B4">
                    <w:rPr>
                      <w:rFonts w:asciiTheme="majorHAnsi" w:eastAsia="Cambria" w:hAnsiTheme="majorHAnsi" w:cstheme="majorHAnsi"/>
                      <w:sz w:val="24"/>
                      <w:szCs w:val="24"/>
                    </w:rPr>
                    <w:tab/>
                  </w:r>
                  <w:r w:rsidRPr="00B351B4">
                    <w:rPr>
                      <w:rFonts w:asciiTheme="majorHAnsi" w:eastAsia="Cambria" w:hAnsiTheme="majorHAnsi" w:cstheme="majorHAnsi"/>
                      <w:sz w:val="24"/>
                      <w:szCs w:val="24"/>
                    </w:rPr>
                    <w:tab/>
                  </w:r>
                  <w:r w:rsidRPr="00DC3E8A">
                    <w:rPr>
                      <w:rFonts w:ascii="Courier New" w:eastAsia="Cambria" w:hAnsi="Courier New" w:cs="Courier New"/>
                      <w:sz w:val="24"/>
                      <w:szCs w:val="24"/>
                    </w:rPr>
                    <w:tab/>
                  </w:r>
                  <w:r w:rsidRPr="00DC3E8A">
                    <w:rPr>
                      <w:rFonts w:ascii="Courier New" w:eastAsia="Cambria" w:hAnsi="Courier New" w:cs="Courier New"/>
                      <w:sz w:val="24"/>
                      <w:szCs w:val="24"/>
                    </w:rPr>
                    <w:tab/>
                  </w:r>
                </w:p>
                <w:p w:rsidR="00B351B4" w:rsidRDefault="00372B49" w:rsidP="00B351B4">
                  <w:pPr>
                    <w:tabs>
                      <w:tab w:val="left" w:pos="1695"/>
                      <w:tab w:val="left" w:pos="3135"/>
                    </w:tabs>
                    <w:rPr>
                      <w:rFonts w:ascii="Courier New" w:eastAsia="Cambria" w:hAnsi="Courier New" w:cs="Courier New"/>
                      <w:sz w:val="24"/>
                      <w:szCs w:val="24"/>
                    </w:rPr>
                  </w:pPr>
                  <w:r w:rsidRPr="00DC3E8A">
                    <w:rPr>
                      <w:rFonts w:ascii="Courier New" w:eastAsia="Cambria" w:hAnsi="Courier New" w:cs="Courier New"/>
                      <w:sz w:val="24"/>
                      <w:szCs w:val="24"/>
                    </w:rPr>
                    <w:t xml:space="preserve"> </w:t>
                  </w:r>
                </w:p>
                <w:p w:rsidR="00372B49" w:rsidRPr="00DC3E8A" w:rsidRDefault="00B351B4" w:rsidP="00B351B4">
                  <w:pPr>
                    <w:tabs>
                      <w:tab w:val="left" w:pos="1695"/>
                      <w:tab w:val="left" w:pos="3135"/>
                    </w:tabs>
                    <w:rPr>
                      <w:rFonts w:ascii="Courier New" w:eastAsia="Cambria" w:hAnsi="Courier New" w:cs="Courier New"/>
                      <w:b/>
                      <w:sz w:val="24"/>
                      <w:szCs w:val="24"/>
                    </w:rPr>
                  </w:pPr>
                  <w:r>
                    <w:rPr>
                      <w:rFonts w:ascii="Courier New" w:eastAsia="Cambria" w:hAnsi="Courier New" w:cs="Courier New"/>
                      <w:sz w:val="24"/>
                      <w:szCs w:val="24"/>
                    </w:rPr>
                    <w:t xml:space="preserve">                </w:t>
                  </w:r>
                  <w:r w:rsidR="00372B49" w:rsidRPr="00DC3E8A">
                    <w:rPr>
                      <w:rFonts w:ascii="Courier New" w:eastAsia="Cambria" w:hAnsi="Courier New" w:cs="Courier New"/>
                      <w:sz w:val="24"/>
                      <w:szCs w:val="24"/>
                    </w:rPr>
                    <w:t xml:space="preserve"> </w:t>
                  </w:r>
                  <w:r w:rsidR="00372B49" w:rsidRPr="00DC3E8A">
                    <w:rPr>
                      <w:rFonts w:ascii="Courier New" w:eastAsia="Cambria" w:hAnsi="Courier New" w:cs="Courier New"/>
                      <w:sz w:val="28"/>
                      <w:szCs w:val="28"/>
                    </w:rPr>
                    <w:t>◙</w:t>
                  </w:r>
                  <w:r>
                    <w:rPr>
                      <w:rFonts w:ascii="Courier New" w:eastAsia="Cambria" w:hAnsi="Courier New" w:cs="Courier New"/>
                      <w:sz w:val="28"/>
                      <w:szCs w:val="28"/>
                    </w:rPr>
                    <w:t xml:space="preserve"> 3</w:t>
                  </w:r>
                </w:p>
              </w:tc>
            </w:tr>
          </w:tbl>
          <w:p w:rsidR="00372B49" w:rsidRPr="00DC3E8A" w:rsidRDefault="00372B49" w:rsidP="00372B49">
            <w:pPr>
              <w:pStyle w:val="BlockText"/>
              <w:ind w:left="0"/>
              <w:jc w:val="left"/>
              <w:rPr>
                <w:rFonts w:ascii="Courier New" w:hAnsi="Courier New" w:cs="Courier New"/>
                <w:sz w:val="24"/>
              </w:rPr>
            </w:pPr>
          </w:p>
        </w:tc>
        <w:tc>
          <w:tcPr>
            <w:tcW w:w="4956" w:type="dxa"/>
          </w:tcPr>
          <w:p w:rsidR="00372B49" w:rsidRPr="00DC3E8A" w:rsidRDefault="00372B49" w:rsidP="00372B49">
            <w:pPr>
              <w:pStyle w:val="BlockText"/>
              <w:ind w:left="0"/>
              <w:jc w:val="left"/>
              <w:rPr>
                <w:rFonts w:ascii="Courier New" w:hAnsi="Courier New" w:cs="Courier New"/>
                <w:sz w:val="24"/>
              </w:rPr>
            </w:pPr>
            <w:r w:rsidRPr="00DC3E8A">
              <w:rPr>
                <w:rFonts w:ascii="Courier New" w:hAnsi="Courier New" w:cs="Courier New"/>
                <w:noProof/>
                <w:lang w:eastAsia="en-GB"/>
              </w:rPr>
              <w:drawing>
                <wp:inline distT="0" distB="0" distL="0" distR="0">
                  <wp:extent cx="2638425" cy="2895600"/>
                  <wp:effectExtent l="0" t="0" r="9525" b="0"/>
                  <wp:docPr id="49" name="Picture 49" descr="olympic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lympicCourse"/>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38425" cy="2895600"/>
                          </a:xfrm>
                          <a:prstGeom prst="rect">
                            <a:avLst/>
                          </a:prstGeom>
                          <a:noFill/>
                          <a:ln>
                            <a:noFill/>
                          </a:ln>
                        </pic:spPr>
                      </pic:pic>
                    </a:graphicData>
                  </a:graphic>
                </wp:inline>
              </w:drawing>
            </w:r>
          </w:p>
        </w:tc>
      </w:tr>
      <w:tr w:rsidR="00372B49" w:rsidRPr="00DC3E8A" w:rsidTr="00372B49">
        <w:tc>
          <w:tcPr>
            <w:tcW w:w="4955" w:type="dxa"/>
          </w:tcPr>
          <w:p w:rsidR="00372B49" w:rsidRPr="00F32BEA" w:rsidRDefault="00372B49" w:rsidP="00372B49">
            <w:pPr>
              <w:pStyle w:val="BlockText"/>
              <w:ind w:left="0"/>
              <w:jc w:val="left"/>
              <w:rPr>
                <w:rFonts w:ascii="Times New Roman" w:hAnsi="Times New Roman"/>
                <w:szCs w:val="22"/>
              </w:rPr>
            </w:pPr>
            <w:r w:rsidRPr="00F32BEA">
              <w:rPr>
                <w:rFonts w:ascii="Times New Roman" w:hAnsi="Times New Roman"/>
                <w:szCs w:val="22"/>
              </w:rPr>
              <w:t>Start –1</w:t>
            </w:r>
            <w:r w:rsidR="00F32BEA">
              <w:rPr>
                <w:rFonts w:ascii="Times New Roman" w:hAnsi="Times New Roman"/>
                <w:szCs w:val="22"/>
              </w:rPr>
              <w:t xml:space="preserve"> – </w:t>
            </w:r>
            <w:r w:rsidRPr="00F32BEA">
              <w:rPr>
                <w:rFonts w:ascii="Times New Roman" w:hAnsi="Times New Roman"/>
                <w:szCs w:val="22"/>
              </w:rPr>
              <w:t>2</w:t>
            </w:r>
            <w:r w:rsidR="00F32BEA">
              <w:rPr>
                <w:rFonts w:ascii="Times New Roman" w:hAnsi="Times New Roman"/>
                <w:szCs w:val="22"/>
              </w:rPr>
              <w:t xml:space="preserve"> – </w:t>
            </w:r>
            <w:r w:rsidRPr="00F32BEA">
              <w:rPr>
                <w:rFonts w:ascii="Times New Roman" w:hAnsi="Times New Roman"/>
                <w:szCs w:val="22"/>
              </w:rPr>
              <w:t>3</w:t>
            </w:r>
            <w:r w:rsidR="00F32BEA">
              <w:rPr>
                <w:rFonts w:ascii="Times New Roman" w:hAnsi="Times New Roman"/>
                <w:szCs w:val="22"/>
              </w:rPr>
              <w:t xml:space="preserve"> – </w:t>
            </w:r>
            <w:r w:rsidRPr="00F32BEA">
              <w:rPr>
                <w:rFonts w:ascii="Times New Roman" w:hAnsi="Times New Roman"/>
                <w:szCs w:val="22"/>
              </w:rPr>
              <w:t>1</w:t>
            </w:r>
            <w:r w:rsidR="00F32BEA">
              <w:rPr>
                <w:rFonts w:ascii="Times New Roman" w:hAnsi="Times New Roman"/>
                <w:szCs w:val="22"/>
              </w:rPr>
              <w:t xml:space="preserve"> – </w:t>
            </w:r>
            <w:r w:rsidRPr="00F32BEA">
              <w:rPr>
                <w:rFonts w:ascii="Times New Roman" w:hAnsi="Times New Roman"/>
                <w:szCs w:val="22"/>
              </w:rPr>
              <w:t>2</w:t>
            </w:r>
            <w:r w:rsidR="00F32BEA">
              <w:rPr>
                <w:rFonts w:ascii="Times New Roman" w:hAnsi="Times New Roman"/>
                <w:szCs w:val="22"/>
              </w:rPr>
              <w:t xml:space="preserve"> </w:t>
            </w:r>
            <w:r w:rsidRPr="00F32BEA">
              <w:rPr>
                <w:rFonts w:ascii="Times New Roman" w:hAnsi="Times New Roman"/>
                <w:szCs w:val="22"/>
              </w:rPr>
              <w:t>-</w:t>
            </w:r>
            <w:r w:rsidR="00F32BEA">
              <w:rPr>
                <w:rFonts w:ascii="Times New Roman" w:hAnsi="Times New Roman"/>
                <w:szCs w:val="22"/>
              </w:rPr>
              <w:t xml:space="preserve"> </w:t>
            </w:r>
            <w:r w:rsidRPr="00F32BEA">
              <w:rPr>
                <w:rFonts w:ascii="Times New Roman" w:hAnsi="Times New Roman"/>
                <w:szCs w:val="22"/>
              </w:rPr>
              <w:t>3 – Finish (2 rounds)</w:t>
            </w:r>
          </w:p>
        </w:tc>
        <w:tc>
          <w:tcPr>
            <w:tcW w:w="4956" w:type="dxa"/>
          </w:tcPr>
          <w:p w:rsidR="00372B49" w:rsidRPr="00F32BEA" w:rsidRDefault="00372B49" w:rsidP="00372B49">
            <w:pPr>
              <w:pStyle w:val="BlockText"/>
              <w:ind w:left="0"/>
              <w:jc w:val="left"/>
              <w:rPr>
                <w:rFonts w:ascii="Times New Roman" w:hAnsi="Times New Roman"/>
                <w:szCs w:val="22"/>
              </w:rPr>
            </w:pPr>
            <w:r w:rsidRPr="00F32BEA">
              <w:rPr>
                <w:rFonts w:ascii="Times New Roman" w:hAnsi="Times New Roman"/>
                <w:szCs w:val="22"/>
              </w:rPr>
              <w:t>Start – 1 – 2 – 3 – 1 – 3 – 1 – 2 – 3 – Finish</w:t>
            </w:r>
          </w:p>
        </w:tc>
      </w:tr>
    </w:tbl>
    <w:p w:rsidR="0009087C" w:rsidRPr="00DC3E8A" w:rsidRDefault="0009087C">
      <w:pPr>
        <w:pStyle w:val="BlockText"/>
        <w:ind w:left="0"/>
        <w:jc w:val="left"/>
        <w:rPr>
          <w:rFonts w:ascii="Courier New" w:hAnsi="Courier New" w:cs="Courier New"/>
          <w:sz w:val="20"/>
        </w:rPr>
      </w:pPr>
    </w:p>
    <w:sectPr w:rsidR="0009087C" w:rsidRPr="00DC3E8A" w:rsidSect="002119C8">
      <w:pgSz w:w="11906" w:h="16838"/>
      <w:pgMar w:top="567" w:right="851" w:bottom="851" w:left="1134"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F3F" w:rsidRDefault="004B5F3F" w:rsidP="000C77CF">
      <w:r>
        <w:separator/>
      </w:r>
    </w:p>
  </w:endnote>
  <w:endnote w:type="continuationSeparator" w:id="0">
    <w:p w:rsidR="004B5F3F" w:rsidRDefault="004B5F3F" w:rsidP="000C77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altName w:val="﷽﷽﷽﷽﷽﷽﷽﷽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altName w:val="MS PMincho"/>
    <w:panose1 w:val="00000000000000000000"/>
    <w:charset w:val="80"/>
    <w:family w:val="roman"/>
    <w:notTrueType/>
    <w:pitch w:val="default"/>
    <w:sig w:usb0="00000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F3F" w:rsidRDefault="004B5F3F" w:rsidP="000C77CF">
      <w:r>
        <w:separator/>
      </w:r>
    </w:p>
  </w:footnote>
  <w:footnote w:type="continuationSeparator" w:id="0">
    <w:p w:rsidR="004B5F3F" w:rsidRDefault="004B5F3F" w:rsidP="000C77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7944A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122F6"/>
    <w:multiLevelType w:val="multilevel"/>
    <w:tmpl w:val="CADCDA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A431D8"/>
    <w:multiLevelType w:val="multilevel"/>
    <w:tmpl w:val="CADCDA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E2DD2"/>
    <w:multiLevelType w:val="multilevel"/>
    <w:tmpl w:val="2F30C9C8"/>
    <w:lvl w:ilvl="0">
      <w:start w:val="1"/>
      <w:numFmt w:val="decimal"/>
      <w:lvlText w:val="%1."/>
      <w:lvlJc w:val="left"/>
      <w:pPr>
        <w:ind w:left="1080" w:hanging="360"/>
      </w:pPr>
      <w:rPr>
        <w:rFonts w:hint="default"/>
        <w:b/>
        <w:u w:val="single"/>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nsid w:val="1E782AA6"/>
    <w:multiLevelType w:val="multilevel"/>
    <w:tmpl w:val="CADCDA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2FB25E5"/>
    <w:multiLevelType w:val="multilevel"/>
    <w:tmpl w:val="0B46C132"/>
    <w:lvl w:ilvl="0">
      <w:start w:val="1"/>
      <w:numFmt w:val="decimal"/>
      <w:pStyle w:val="Level1"/>
      <w:lvlText w:val="%1"/>
      <w:lvlJc w:val="left"/>
      <w:pPr>
        <w:tabs>
          <w:tab w:val="left" w:pos="709"/>
        </w:tabs>
        <w:ind w:left="709" w:hanging="709"/>
      </w:pPr>
      <w:rPr>
        <w:rFonts w:ascii="Times New Roman" w:hAnsi="Times New Roman" w:cs="Times New Roman" w:hint="default"/>
        <w:b w:val="0"/>
        <w:i w:val="0"/>
        <w:strike w:val="0"/>
        <w:dstrike w:val="0"/>
        <w:sz w:val="20"/>
        <w:szCs w:val="20"/>
      </w:rPr>
    </w:lvl>
    <w:lvl w:ilvl="1">
      <w:start w:val="1"/>
      <w:numFmt w:val="decimal"/>
      <w:pStyle w:val="Level2"/>
      <w:lvlText w:val="%1.%2"/>
      <w:lvlJc w:val="left"/>
      <w:pPr>
        <w:tabs>
          <w:tab w:val="left" w:pos="709"/>
        </w:tabs>
        <w:ind w:left="709" w:hanging="709"/>
      </w:pPr>
      <w:rPr>
        <w:rFonts w:ascii="Times New Roman" w:hAnsi="Times New Roman" w:cs="Times New Roman" w:hint="default"/>
        <w:b w:val="0"/>
        <w:i w:val="0"/>
        <w:strike w:val="0"/>
        <w:dstrike w:val="0"/>
        <w:sz w:val="20"/>
      </w:rPr>
    </w:lvl>
    <w:lvl w:ilvl="2">
      <w:start w:val="1"/>
      <w:numFmt w:val="decimal"/>
      <w:pStyle w:val="Level3"/>
      <w:lvlText w:val="%1.%2.%3"/>
      <w:lvlJc w:val="left"/>
      <w:pPr>
        <w:tabs>
          <w:tab w:val="left" w:pos="1135"/>
        </w:tabs>
        <w:ind w:left="1135" w:hanging="709"/>
      </w:pPr>
      <w:rPr>
        <w:rFonts w:ascii="Arial" w:hAnsi="Arial"/>
        <w:b w:val="0"/>
        <w:i w:val="0"/>
        <w:strike w:val="0"/>
        <w:dstrike w:val="0"/>
        <w:sz w:val="20"/>
      </w:rPr>
    </w:lvl>
    <w:lvl w:ilvl="3">
      <w:start w:val="1"/>
      <w:numFmt w:val="lowerLetter"/>
      <w:pStyle w:val="Level4"/>
      <w:lvlText w:val="(%4)"/>
      <w:lvlJc w:val="left"/>
      <w:pPr>
        <w:tabs>
          <w:tab w:val="left" w:pos="709"/>
        </w:tabs>
        <w:ind w:left="709" w:hanging="709"/>
      </w:pPr>
      <w:rPr>
        <w:rFonts w:ascii="Arial" w:hAnsi="Arial"/>
        <w:b w:val="0"/>
        <w:i w:val="0"/>
        <w:strike w:val="0"/>
        <w:dstrike w:val="0"/>
        <w:sz w:val="20"/>
      </w:rPr>
    </w:lvl>
    <w:lvl w:ilvl="4">
      <w:start w:val="1"/>
      <w:numFmt w:val="lowerRoman"/>
      <w:pStyle w:val="Level5"/>
      <w:lvlText w:val="(%5)"/>
      <w:lvlJc w:val="left"/>
      <w:pPr>
        <w:tabs>
          <w:tab w:val="left" w:pos="709"/>
        </w:tabs>
        <w:ind w:left="709" w:hanging="709"/>
      </w:pPr>
      <w:rPr>
        <w:rFonts w:ascii="Arial" w:hAnsi="Arial"/>
        <w:b w:val="0"/>
        <w:i w:val="0"/>
        <w:strike w:val="0"/>
        <w:dstrike w:val="0"/>
        <w:sz w:val="20"/>
      </w:rPr>
    </w:lvl>
    <w:lvl w:ilvl="5">
      <w:start w:val="1"/>
      <w:numFmt w:val="decimal"/>
      <w:pStyle w:val="Level6"/>
      <w:lvlText w:val="(%6)"/>
      <w:lvlJc w:val="left"/>
      <w:pPr>
        <w:tabs>
          <w:tab w:val="left" w:pos="709"/>
        </w:tabs>
        <w:ind w:left="709" w:hanging="709"/>
      </w:pPr>
      <w:rPr>
        <w:rFonts w:ascii="Arial" w:hAnsi="Arial"/>
        <w:b w:val="0"/>
        <w:i w:val="0"/>
        <w:strike w:val="0"/>
        <w:dstrike w:val="0"/>
        <w:sz w:val="20"/>
      </w:rPr>
    </w:lvl>
    <w:lvl w:ilvl="6">
      <w:start w:val="1"/>
      <w:numFmt w:val="upperLetter"/>
      <w:pStyle w:val="Level7"/>
      <w:lvlText w:val="(%7)"/>
      <w:lvlJc w:val="left"/>
      <w:pPr>
        <w:tabs>
          <w:tab w:val="left" w:pos="709"/>
        </w:tabs>
        <w:ind w:left="709" w:hanging="709"/>
      </w:pPr>
      <w:rPr>
        <w:rFonts w:ascii="Arial" w:hAnsi="Arial"/>
        <w:b w:val="0"/>
        <w:i w:val="0"/>
        <w:strike w:val="0"/>
        <w:dstrike w:val="0"/>
        <w:sz w:val="20"/>
      </w:rPr>
    </w:lvl>
    <w:lvl w:ilvl="7">
      <w:start w:val="1"/>
      <w:numFmt w:val="lowerLetter"/>
      <w:lvlText w:val="%8."/>
      <w:lvlJc w:val="left"/>
      <w:pPr>
        <w:tabs>
          <w:tab w:val="left" w:pos="709"/>
        </w:tabs>
        <w:ind w:left="709" w:hanging="709"/>
      </w:pPr>
      <w:rPr>
        <w:strike w:val="0"/>
        <w:dstrike w:val="0"/>
      </w:rPr>
    </w:lvl>
    <w:lvl w:ilvl="8">
      <w:start w:val="1"/>
      <w:numFmt w:val="lowerRoman"/>
      <w:lvlText w:val="%9."/>
      <w:lvlJc w:val="left"/>
      <w:pPr>
        <w:tabs>
          <w:tab w:val="left" w:pos="709"/>
        </w:tabs>
        <w:ind w:left="709" w:hanging="709"/>
      </w:pPr>
      <w:rPr>
        <w:strike w:val="0"/>
        <w:dstrike w:val="0"/>
      </w:rPr>
    </w:lvl>
  </w:abstractNum>
  <w:abstractNum w:abstractNumId="6">
    <w:nsid w:val="23CD36CC"/>
    <w:multiLevelType w:val="hybridMultilevel"/>
    <w:tmpl w:val="F9BC3C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2F660826"/>
    <w:multiLevelType w:val="hybridMultilevel"/>
    <w:tmpl w:val="78CCA7D4"/>
    <w:lvl w:ilvl="0" w:tplc="13608FC6">
      <w:start w:val="1"/>
      <w:numFmt w:val="decimal"/>
      <w:lvlText w:val="%1."/>
      <w:lvlJc w:val="left"/>
      <w:pPr>
        <w:ind w:left="720" w:hanging="360"/>
      </w:pPr>
      <w:rPr>
        <w:rFonts w:ascii="Times New Roman" w:hAnsi="Times New Roman" w:hint="default"/>
        <w:b w:val="0"/>
        <w:sz w:val="22"/>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34444AAA"/>
    <w:multiLevelType w:val="multilevel"/>
    <w:tmpl w:val="AA282B6C"/>
    <w:lvl w:ilvl="0">
      <w:start w:val="1"/>
      <w:numFmt w:val="decimal"/>
      <w:lvlText w:val="%1."/>
      <w:lvlJc w:val="left"/>
      <w:pPr>
        <w:tabs>
          <w:tab w:val="num" w:pos="360"/>
        </w:tabs>
        <w:ind w:left="360" w:hanging="360"/>
      </w:pPr>
      <w:rPr>
        <w:b/>
        <w:color w:val="auto"/>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A3011C4"/>
    <w:multiLevelType w:val="multilevel"/>
    <w:tmpl w:val="8C980F1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440D5CBA"/>
    <w:multiLevelType w:val="multilevel"/>
    <w:tmpl w:val="9F1A557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0F95A24"/>
    <w:multiLevelType w:val="multilevel"/>
    <w:tmpl w:val="5FEA226E"/>
    <w:lvl w:ilvl="0">
      <w:start w:val="5"/>
      <w:numFmt w:val="decimal"/>
      <w:lvlText w:val="%1"/>
      <w:lvlJc w:val="left"/>
      <w:pPr>
        <w:ind w:left="360" w:hanging="360"/>
      </w:pPr>
      <w:rPr>
        <w:rFonts w:hint="default"/>
      </w:rPr>
    </w:lvl>
    <w:lvl w:ilvl="1">
      <w:start w:val="1"/>
      <w:numFmt w:val="decimal"/>
      <w:lvlText w:val="%1.%2"/>
      <w:lvlJc w:val="left"/>
      <w:pPr>
        <w:ind w:left="930" w:hanging="3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90B6F45"/>
    <w:multiLevelType w:val="multilevel"/>
    <w:tmpl w:val="CADCDA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3"/>
  </w:num>
  <w:num w:numId="7">
    <w:abstractNumId w:val="9"/>
  </w:num>
  <w:num w:numId="8">
    <w:abstractNumId w:val="1"/>
  </w:num>
  <w:num w:numId="9">
    <w:abstractNumId w:val="12"/>
  </w:num>
  <w:num w:numId="10">
    <w:abstractNumId w:val="2"/>
  </w:num>
  <w:num w:numId="11">
    <w:abstractNumId w:val="11"/>
  </w:num>
  <w:num w:numId="12">
    <w:abstractNumId w:val="10"/>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
  <w:rsids>
    <w:rsidRoot w:val="00A04C37"/>
    <w:rsid w:val="0004469C"/>
    <w:rsid w:val="00060D45"/>
    <w:rsid w:val="00063AA5"/>
    <w:rsid w:val="0008369F"/>
    <w:rsid w:val="0009087C"/>
    <w:rsid w:val="00096FB5"/>
    <w:rsid w:val="000C77CF"/>
    <w:rsid w:val="000D271B"/>
    <w:rsid w:val="000E09A5"/>
    <w:rsid w:val="000F13FA"/>
    <w:rsid w:val="00120203"/>
    <w:rsid w:val="00123745"/>
    <w:rsid w:val="00130280"/>
    <w:rsid w:val="0013789C"/>
    <w:rsid w:val="001A286F"/>
    <w:rsid w:val="001A5E36"/>
    <w:rsid w:val="001B6BF2"/>
    <w:rsid w:val="001C4B84"/>
    <w:rsid w:val="001C69EB"/>
    <w:rsid w:val="0020375A"/>
    <w:rsid w:val="002119C8"/>
    <w:rsid w:val="0021477F"/>
    <w:rsid w:val="00223061"/>
    <w:rsid w:val="002542BA"/>
    <w:rsid w:val="00295F6E"/>
    <w:rsid w:val="002A463D"/>
    <w:rsid w:val="002A63FC"/>
    <w:rsid w:val="002B2126"/>
    <w:rsid w:val="002D37A2"/>
    <w:rsid w:val="002E28AF"/>
    <w:rsid w:val="002E67D4"/>
    <w:rsid w:val="002F7C23"/>
    <w:rsid w:val="003249AA"/>
    <w:rsid w:val="0032692C"/>
    <w:rsid w:val="00332A9D"/>
    <w:rsid w:val="00356BAD"/>
    <w:rsid w:val="003606D2"/>
    <w:rsid w:val="00372B49"/>
    <w:rsid w:val="00377453"/>
    <w:rsid w:val="00391C78"/>
    <w:rsid w:val="003A159C"/>
    <w:rsid w:val="003A186D"/>
    <w:rsid w:val="003A41B2"/>
    <w:rsid w:val="003E184E"/>
    <w:rsid w:val="003F7563"/>
    <w:rsid w:val="004134BF"/>
    <w:rsid w:val="00414E51"/>
    <w:rsid w:val="00444BB6"/>
    <w:rsid w:val="00452553"/>
    <w:rsid w:val="00464431"/>
    <w:rsid w:val="00467A3F"/>
    <w:rsid w:val="00485791"/>
    <w:rsid w:val="004977E5"/>
    <w:rsid w:val="004A2F99"/>
    <w:rsid w:val="004B0200"/>
    <w:rsid w:val="004B565B"/>
    <w:rsid w:val="004B5F3F"/>
    <w:rsid w:val="004D033F"/>
    <w:rsid w:val="004E12F6"/>
    <w:rsid w:val="0050547F"/>
    <w:rsid w:val="0053553B"/>
    <w:rsid w:val="0053574C"/>
    <w:rsid w:val="0054062D"/>
    <w:rsid w:val="005540CE"/>
    <w:rsid w:val="00555B54"/>
    <w:rsid w:val="005B2739"/>
    <w:rsid w:val="005D195A"/>
    <w:rsid w:val="005D3A61"/>
    <w:rsid w:val="005F25C0"/>
    <w:rsid w:val="00601B8F"/>
    <w:rsid w:val="006365D1"/>
    <w:rsid w:val="00676035"/>
    <w:rsid w:val="006B274E"/>
    <w:rsid w:val="006B474B"/>
    <w:rsid w:val="006E0CF3"/>
    <w:rsid w:val="006F03CB"/>
    <w:rsid w:val="006F2923"/>
    <w:rsid w:val="006F61DF"/>
    <w:rsid w:val="007410F3"/>
    <w:rsid w:val="00760FCE"/>
    <w:rsid w:val="007652D4"/>
    <w:rsid w:val="007710D8"/>
    <w:rsid w:val="00780A6E"/>
    <w:rsid w:val="007A7358"/>
    <w:rsid w:val="007B33BD"/>
    <w:rsid w:val="007B742B"/>
    <w:rsid w:val="007C4A3F"/>
    <w:rsid w:val="007F0B1A"/>
    <w:rsid w:val="00800440"/>
    <w:rsid w:val="008020B1"/>
    <w:rsid w:val="008354BF"/>
    <w:rsid w:val="008374C5"/>
    <w:rsid w:val="00874A06"/>
    <w:rsid w:val="00877D74"/>
    <w:rsid w:val="0088270D"/>
    <w:rsid w:val="00884CA6"/>
    <w:rsid w:val="008939B4"/>
    <w:rsid w:val="008A7B01"/>
    <w:rsid w:val="008C796D"/>
    <w:rsid w:val="008C7E59"/>
    <w:rsid w:val="008D1CEE"/>
    <w:rsid w:val="008D459C"/>
    <w:rsid w:val="008E4731"/>
    <w:rsid w:val="008F0D40"/>
    <w:rsid w:val="009143DC"/>
    <w:rsid w:val="00916085"/>
    <w:rsid w:val="009201AE"/>
    <w:rsid w:val="00930053"/>
    <w:rsid w:val="00937540"/>
    <w:rsid w:val="009539AC"/>
    <w:rsid w:val="00984167"/>
    <w:rsid w:val="00993C17"/>
    <w:rsid w:val="009A2079"/>
    <w:rsid w:val="009E7A25"/>
    <w:rsid w:val="009F06A6"/>
    <w:rsid w:val="00A042E2"/>
    <w:rsid w:val="00A04C37"/>
    <w:rsid w:val="00A57C22"/>
    <w:rsid w:val="00A706A6"/>
    <w:rsid w:val="00A74A17"/>
    <w:rsid w:val="00A8529A"/>
    <w:rsid w:val="00A86C26"/>
    <w:rsid w:val="00AA6A91"/>
    <w:rsid w:val="00AA7D38"/>
    <w:rsid w:val="00AC31B4"/>
    <w:rsid w:val="00AC7409"/>
    <w:rsid w:val="00AD4F17"/>
    <w:rsid w:val="00AE03AF"/>
    <w:rsid w:val="00AE4CEB"/>
    <w:rsid w:val="00AE7F2A"/>
    <w:rsid w:val="00B23BB8"/>
    <w:rsid w:val="00B33785"/>
    <w:rsid w:val="00B351B4"/>
    <w:rsid w:val="00B608D0"/>
    <w:rsid w:val="00B61F9B"/>
    <w:rsid w:val="00B7195D"/>
    <w:rsid w:val="00B83B3F"/>
    <w:rsid w:val="00B8590F"/>
    <w:rsid w:val="00BA0226"/>
    <w:rsid w:val="00BC6669"/>
    <w:rsid w:val="00BD16E0"/>
    <w:rsid w:val="00BE2277"/>
    <w:rsid w:val="00BE3CF1"/>
    <w:rsid w:val="00BF4F17"/>
    <w:rsid w:val="00C309B9"/>
    <w:rsid w:val="00C315C6"/>
    <w:rsid w:val="00C36872"/>
    <w:rsid w:val="00C7733E"/>
    <w:rsid w:val="00C95F98"/>
    <w:rsid w:val="00CC1B7F"/>
    <w:rsid w:val="00CE3391"/>
    <w:rsid w:val="00CF51D9"/>
    <w:rsid w:val="00D05890"/>
    <w:rsid w:val="00D23AFD"/>
    <w:rsid w:val="00D30EA5"/>
    <w:rsid w:val="00DA347D"/>
    <w:rsid w:val="00DC3E8A"/>
    <w:rsid w:val="00DE41D6"/>
    <w:rsid w:val="00DE7749"/>
    <w:rsid w:val="00DF377F"/>
    <w:rsid w:val="00E04930"/>
    <w:rsid w:val="00E21DF7"/>
    <w:rsid w:val="00E40E6F"/>
    <w:rsid w:val="00E53469"/>
    <w:rsid w:val="00E77F61"/>
    <w:rsid w:val="00E8787C"/>
    <w:rsid w:val="00E94C64"/>
    <w:rsid w:val="00EA0AAB"/>
    <w:rsid w:val="00EB6F0A"/>
    <w:rsid w:val="00ED0729"/>
    <w:rsid w:val="00F05140"/>
    <w:rsid w:val="00F106C6"/>
    <w:rsid w:val="00F1227F"/>
    <w:rsid w:val="00F1785E"/>
    <w:rsid w:val="00F23792"/>
    <w:rsid w:val="00F32BEA"/>
    <w:rsid w:val="00F660B7"/>
    <w:rsid w:val="00F946CB"/>
    <w:rsid w:val="00FA412A"/>
    <w:rsid w:val="00FB359B"/>
    <w:rsid w:val="00FB3EDC"/>
    <w:rsid w:val="00FD6C2F"/>
    <w:rsid w:val="00FF4ADF"/>
    <w:rsid w:val="00FF6D80"/>
    <w:rsid w:val="2108F266"/>
    <w:rsid w:val="61C04F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5C0"/>
    <w:pPr>
      <w:overflowPunct w:val="0"/>
      <w:autoSpaceDE w:val="0"/>
      <w:autoSpaceDN w:val="0"/>
      <w:adjustRightInd w:val="0"/>
      <w:textAlignment w:val="baseline"/>
    </w:pPr>
    <w:rPr>
      <w:lang w:val="en-GB" w:eastAsia="en-US"/>
    </w:rPr>
  </w:style>
  <w:style w:type="paragraph" w:styleId="Heading1">
    <w:name w:val="heading 1"/>
    <w:basedOn w:val="Normal"/>
    <w:next w:val="Normal"/>
    <w:qFormat/>
    <w:rsid w:val="005F25C0"/>
    <w:pPr>
      <w:keepNext/>
      <w:jc w:val="center"/>
      <w:outlineLvl w:val="0"/>
    </w:pPr>
    <w:rPr>
      <w:rFonts w:ascii="Candara" w:hAnsi="Candara"/>
      <w:color w:val="FF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4">
    <w:name w:val="H4"/>
    <w:basedOn w:val="Normal"/>
    <w:next w:val="Normal"/>
    <w:rsid w:val="005F25C0"/>
    <w:pPr>
      <w:keepNext/>
      <w:spacing w:before="100" w:after="100"/>
    </w:pPr>
    <w:rPr>
      <w:b/>
      <w:sz w:val="24"/>
      <w:lang w:val="en-IE"/>
    </w:rPr>
  </w:style>
  <w:style w:type="paragraph" w:styleId="BodyText3">
    <w:name w:val="Body Text 3"/>
    <w:basedOn w:val="Normal"/>
    <w:rsid w:val="005F25C0"/>
    <w:pPr>
      <w:overflowPunct/>
      <w:autoSpaceDE/>
      <w:autoSpaceDN/>
      <w:adjustRightInd/>
      <w:jc w:val="both"/>
      <w:textAlignment w:val="auto"/>
    </w:pPr>
    <w:rPr>
      <w:sz w:val="22"/>
      <w:lang w:val="en-IE" w:eastAsia="en-GB"/>
    </w:rPr>
  </w:style>
  <w:style w:type="paragraph" w:styleId="BodyTextIndent">
    <w:name w:val="Body Text Indent"/>
    <w:basedOn w:val="Normal"/>
    <w:rsid w:val="005F25C0"/>
    <w:pPr>
      <w:tabs>
        <w:tab w:val="left" w:pos="426"/>
        <w:tab w:val="left" w:pos="1276"/>
        <w:tab w:val="left" w:pos="2410"/>
      </w:tabs>
      <w:overflowPunct/>
      <w:autoSpaceDE/>
      <w:autoSpaceDN/>
      <w:adjustRightInd/>
      <w:ind w:left="360"/>
      <w:textAlignment w:val="auto"/>
    </w:pPr>
    <w:rPr>
      <w:sz w:val="24"/>
      <w:lang w:eastAsia="en-GB"/>
    </w:rPr>
  </w:style>
  <w:style w:type="paragraph" w:styleId="BlockText">
    <w:name w:val="Block Text"/>
    <w:basedOn w:val="Normal"/>
    <w:rsid w:val="005F25C0"/>
    <w:pPr>
      <w:overflowPunct/>
      <w:autoSpaceDE/>
      <w:autoSpaceDN/>
      <w:adjustRightInd/>
      <w:ind w:left="567" w:right="-1"/>
      <w:jc w:val="both"/>
      <w:textAlignment w:val="auto"/>
    </w:pPr>
    <w:rPr>
      <w:rFonts w:ascii="Arial" w:hAnsi="Arial"/>
      <w:sz w:val="22"/>
      <w:lang w:eastAsia="en-IE"/>
    </w:rPr>
  </w:style>
  <w:style w:type="table" w:styleId="TableGrid">
    <w:name w:val="Table Grid"/>
    <w:basedOn w:val="TableNormal"/>
    <w:rsid w:val="00BA4BCC"/>
    <w:rPr>
      <w:rFonts w:ascii="Cambria" w:eastAsia="Cambria" w:hAnsi="Cambria"/>
      <w:sz w:val="24"/>
      <w:szCs w:val="24"/>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377453"/>
    <w:rPr>
      <w:rFonts w:ascii="Lucida Grande" w:hAnsi="Lucida Grande"/>
      <w:sz w:val="18"/>
      <w:szCs w:val="18"/>
    </w:rPr>
  </w:style>
  <w:style w:type="character" w:customStyle="1" w:styleId="BalloonTextChar">
    <w:name w:val="Balloon Text Char"/>
    <w:basedOn w:val="DefaultParagraphFont"/>
    <w:link w:val="BalloonText"/>
    <w:rsid w:val="00377453"/>
    <w:rPr>
      <w:rFonts w:ascii="Lucida Grande" w:hAnsi="Lucida Grande"/>
      <w:sz w:val="18"/>
      <w:szCs w:val="18"/>
      <w:lang w:val="en-GB" w:eastAsia="en-US"/>
    </w:rPr>
  </w:style>
  <w:style w:type="character" w:styleId="Hyperlink">
    <w:name w:val="Hyperlink"/>
    <w:uiPriority w:val="99"/>
    <w:semiHidden/>
    <w:rsid w:val="00884CA6"/>
    <w:rPr>
      <w:rFonts w:ascii="Arial" w:eastAsia="Times New Roman" w:hAnsi="Arial" w:cs="Arial"/>
      <w:color w:val="0000FF"/>
      <w:sz w:val="20"/>
      <w:szCs w:val="20"/>
      <w:u w:val="single"/>
    </w:rPr>
  </w:style>
  <w:style w:type="paragraph" w:customStyle="1" w:styleId="Body1">
    <w:name w:val="Body 1"/>
    <w:basedOn w:val="BodyText"/>
    <w:qFormat/>
    <w:rsid w:val="00884CA6"/>
    <w:pPr>
      <w:widowControl w:val="0"/>
      <w:shd w:val="clear" w:color="auto" w:fill="FFFFFF"/>
      <w:overflowPunct/>
      <w:spacing w:after="240" w:line="288" w:lineRule="auto"/>
      <w:ind w:left="709"/>
      <w:jc w:val="both"/>
      <w:textAlignment w:val="auto"/>
    </w:pPr>
    <w:rPr>
      <w:rFonts w:ascii="Arial" w:hAnsi="Arial" w:cs="Arial"/>
      <w:lang w:eastAsia="en-GB"/>
    </w:rPr>
  </w:style>
  <w:style w:type="paragraph" w:customStyle="1" w:styleId="Level1">
    <w:name w:val="Level 1"/>
    <w:basedOn w:val="BodyText"/>
    <w:next w:val="Body1"/>
    <w:uiPriority w:val="3"/>
    <w:qFormat/>
    <w:rsid w:val="00884CA6"/>
    <w:pPr>
      <w:keepNext/>
      <w:keepLines/>
      <w:widowControl w:val="0"/>
      <w:numPr>
        <w:numId w:val="2"/>
      </w:numPr>
      <w:shd w:val="clear" w:color="auto" w:fill="FFFFFF"/>
      <w:overflowPunct/>
      <w:spacing w:after="240" w:line="288" w:lineRule="auto"/>
      <w:jc w:val="both"/>
      <w:textAlignment w:val="auto"/>
    </w:pPr>
    <w:rPr>
      <w:rFonts w:ascii="Arial" w:hAnsi="Arial" w:cs="Arial"/>
      <w:b/>
      <w:bCs/>
      <w:sz w:val="22"/>
      <w:szCs w:val="22"/>
      <w:lang w:eastAsia="en-GB"/>
    </w:rPr>
  </w:style>
  <w:style w:type="paragraph" w:customStyle="1" w:styleId="Level2">
    <w:name w:val="Level 2"/>
    <w:basedOn w:val="BodyText"/>
    <w:next w:val="Normal"/>
    <w:uiPriority w:val="5"/>
    <w:qFormat/>
    <w:rsid w:val="00884CA6"/>
    <w:pPr>
      <w:widowControl w:val="0"/>
      <w:numPr>
        <w:ilvl w:val="1"/>
        <w:numId w:val="2"/>
      </w:numPr>
      <w:shd w:val="clear" w:color="auto" w:fill="FFFFFF"/>
      <w:overflowPunct/>
      <w:spacing w:after="240" w:line="288" w:lineRule="auto"/>
      <w:jc w:val="both"/>
      <w:textAlignment w:val="auto"/>
    </w:pPr>
    <w:rPr>
      <w:rFonts w:ascii="Arial" w:hAnsi="Arial" w:cs="Arial"/>
      <w:lang w:eastAsia="en-GB"/>
    </w:rPr>
  </w:style>
  <w:style w:type="paragraph" w:customStyle="1" w:styleId="Level3">
    <w:name w:val="Level 3"/>
    <w:basedOn w:val="BodyText"/>
    <w:next w:val="Normal"/>
    <w:uiPriority w:val="7"/>
    <w:rsid w:val="00884CA6"/>
    <w:pPr>
      <w:widowControl w:val="0"/>
      <w:numPr>
        <w:ilvl w:val="2"/>
        <w:numId w:val="2"/>
      </w:numPr>
      <w:shd w:val="clear" w:color="auto" w:fill="FFFFFF"/>
      <w:tabs>
        <w:tab w:val="left" w:pos="709"/>
      </w:tabs>
      <w:overflowPunct/>
      <w:spacing w:after="240" w:line="288" w:lineRule="auto"/>
      <w:jc w:val="both"/>
      <w:textAlignment w:val="auto"/>
    </w:pPr>
    <w:rPr>
      <w:rFonts w:ascii="Arial" w:hAnsi="Arial" w:cs="Arial"/>
      <w:lang w:eastAsia="en-GB"/>
    </w:rPr>
  </w:style>
  <w:style w:type="paragraph" w:customStyle="1" w:styleId="Level4">
    <w:name w:val="Level 4"/>
    <w:basedOn w:val="BodyText"/>
    <w:next w:val="Normal"/>
    <w:uiPriority w:val="9"/>
    <w:rsid w:val="00884CA6"/>
    <w:pPr>
      <w:widowControl w:val="0"/>
      <w:numPr>
        <w:ilvl w:val="3"/>
        <w:numId w:val="2"/>
      </w:numPr>
      <w:shd w:val="clear" w:color="auto" w:fill="FFFFFF"/>
      <w:overflowPunct/>
      <w:spacing w:after="240" w:line="288" w:lineRule="auto"/>
      <w:jc w:val="both"/>
      <w:textAlignment w:val="auto"/>
    </w:pPr>
    <w:rPr>
      <w:rFonts w:ascii="Arial" w:hAnsi="Arial" w:cs="Arial"/>
      <w:lang w:eastAsia="en-GB"/>
    </w:rPr>
  </w:style>
  <w:style w:type="paragraph" w:customStyle="1" w:styleId="Level5">
    <w:name w:val="Level 5"/>
    <w:basedOn w:val="BodyText"/>
    <w:next w:val="Normal"/>
    <w:uiPriority w:val="11"/>
    <w:rsid w:val="00884CA6"/>
    <w:pPr>
      <w:widowControl w:val="0"/>
      <w:numPr>
        <w:ilvl w:val="4"/>
        <w:numId w:val="2"/>
      </w:numPr>
      <w:shd w:val="clear" w:color="auto" w:fill="FFFFFF"/>
      <w:overflowPunct/>
      <w:spacing w:after="240" w:line="288" w:lineRule="auto"/>
      <w:jc w:val="both"/>
      <w:textAlignment w:val="auto"/>
    </w:pPr>
    <w:rPr>
      <w:rFonts w:ascii="Arial" w:hAnsi="Arial" w:cs="Arial"/>
      <w:lang w:eastAsia="en-GB"/>
    </w:rPr>
  </w:style>
  <w:style w:type="paragraph" w:customStyle="1" w:styleId="Level6">
    <w:name w:val="Level 6"/>
    <w:basedOn w:val="BodyText"/>
    <w:next w:val="Normal"/>
    <w:uiPriority w:val="13"/>
    <w:qFormat/>
    <w:rsid w:val="00884CA6"/>
    <w:pPr>
      <w:widowControl w:val="0"/>
      <w:numPr>
        <w:ilvl w:val="5"/>
        <w:numId w:val="2"/>
      </w:numPr>
      <w:shd w:val="clear" w:color="auto" w:fill="FFFFFF"/>
      <w:overflowPunct/>
      <w:spacing w:after="240" w:line="288" w:lineRule="auto"/>
      <w:jc w:val="both"/>
      <w:textAlignment w:val="auto"/>
    </w:pPr>
    <w:rPr>
      <w:rFonts w:ascii="Arial" w:hAnsi="Arial" w:cs="Arial"/>
      <w:lang w:eastAsia="en-GB"/>
    </w:rPr>
  </w:style>
  <w:style w:type="paragraph" w:customStyle="1" w:styleId="Level7">
    <w:name w:val="Level 7"/>
    <w:basedOn w:val="BodyText"/>
    <w:next w:val="Normal"/>
    <w:uiPriority w:val="15"/>
    <w:qFormat/>
    <w:rsid w:val="00884CA6"/>
    <w:pPr>
      <w:widowControl w:val="0"/>
      <w:numPr>
        <w:ilvl w:val="6"/>
        <w:numId w:val="2"/>
      </w:numPr>
      <w:shd w:val="clear" w:color="auto" w:fill="FFFFFF"/>
      <w:overflowPunct/>
      <w:spacing w:after="240" w:line="288" w:lineRule="auto"/>
      <w:jc w:val="both"/>
      <w:textAlignment w:val="auto"/>
    </w:pPr>
    <w:rPr>
      <w:rFonts w:ascii="Arial" w:hAnsi="Arial" w:cs="Arial"/>
      <w:lang w:eastAsia="en-GB"/>
    </w:rPr>
  </w:style>
  <w:style w:type="paragraph" w:styleId="BodyText">
    <w:name w:val="Body Text"/>
    <w:basedOn w:val="Normal"/>
    <w:link w:val="BodyTextChar"/>
    <w:semiHidden/>
    <w:unhideWhenUsed/>
    <w:rsid w:val="00884CA6"/>
    <w:pPr>
      <w:spacing w:after="120"/>
    </w:pPr>
  </w:style>
  <w:style w:type="character" w:customStyle="1" w:styleId="BodyTextChar">
    <w:name w:val="Body Text Char"/>
    <w:basedOn w:val="DefaultParagraphFont"/>
    <w:link w:val="BodyText"/>
    <w:semiHidden/>
    <w:rsid w:val="00884CA6"/>
    <w:rPr>
      <w:lang w:val="en-GB" w:eastAsia="en-US"/>
    </w:rPr>
  </w:style>
  <w:style w:type="character" w:customStyle="1" w:styleId="UnresolvedMention">
    <w:name w:val="Unresolved Mention"/>
    <w:basedOn w:val="DefaultParagraphFont"/>
    <w:uiPriority w:val="99"/>
    <w:semiHidden/>
    <w:unhideWhenUsed/>
    <w:rsid w:val="009F06A6"/>
    <w:rPr>
      <w:color w:val="605E5C"/>
      <w:shd w:val="clear" w:color="auto" w:fill="E1DFDD"/>
    </w:rPr>
  </w:style>
  <w:style w:type="character" w:styleId="FollowedHyperlink">
    <w:name w:val="FollowedHyperlink"/>
    <w:basedOn w:val="DefaultParagraphFont"/>
    <w:semiHidden/>
    <w:unhideWhenUsed/>
    <w:rsid w:val="00C95F98"/>
    <w:rPr>
      <w:color w:val="954F72" w:themeColor="followedHyperlink"/>
      <w:u w:val="single"/>
    </w:rPr>
  </w:style>
  <w:style w:type="paragraph" w:styleId="ListParagraph">
    <w:name w:val="List Paragraph"/>
    <w:basedOn w:val="Normal"/>
    <w:uiPriority w:val="34"/>
    <w:qFormat/>
    <w:rsid w:val="00874A06"/>
    <w:pPr>
      <w:ind w:left="720"/>
      <w:contextualSpacing/>
    </w:pPr>
  </w:style>
  <w:style w:type="character" w:styleId="CommentReference">
    <w:name w:val="annotation reference"/>
    <w:basedOn w:val="DefaultParagraphFont"/>
    <w:semiHidden/>
    <w:unhideWhenUsed/>
    <w:rsid w:val="00874A06"/>
    <w:rPr>
      <w:sz w:val="16"/>
      <w:szCs w:val="16"/>
    </w:rPr>
  </w:style>
  <w:style w:type="paragraph" w:styleId="CommentText">
    <w:name w:val="annotation text"/>
    <w:basedOn w:val="Normal"/>
    <w:link w:val="CommentTextChar"/>
    <w:unhideWhenUsed/>
    <w:rsid w:val="00874A06"/>
  </w:style>
  <w:style w:type="character" w:customStyle="1" w:styleId="CommentTextChar">
    <w:name w:val="Comment Text Char"/>
    <w:basedOn w:val="DefaultParagraphFont"/>
    <w:link w:val="CommentText"/>
    <w:rsid w:val="00874A06"/>
    <w:rPr>
      <w:lang w:val="en-GB" w:eastAsia="en-US"/>
    </w:rPr>
  </w:style>
  <w:style w:type="paragraph" w:styleId="CommentSubject">
    <w:name w:val="annotation subject"/>
    <w:basedOn w:val="CommentText"/>
    <w:next w:val="CommentText"/>
    <w:link w:val="CommentSubjectChar"/>
    <w:semiHidden/>
    <w:unhideWhenUsed/>
    <w:rsid w:val="00874A06"/>
    <w:rPr>
      <w:b/>
      <w:bCs/>
    </w:rPr>
  </w:style>
  <w:style w:type="character" w:customStyle="1" w:styleId="CommentSubjectChar">
    <w:name w:val="Comment Subject Char"/>
    <w:basedOn w:val="CommentTextChar"/>
    <w:link w:val="CommentSubject"/>
    <w:semiHidden/>
    <w:rsid w:val="00874A06"/>
    <w:rPr>
      <w:b/>
      <w:bCs/>
      <w:lang w:val="en-GB" w:eastAsia="en-US"/>
    </w:rPr>
  </w:style>
  <w:style w:type="paragraph" w:styleId="PlainText">
    <w:name w:val="Plain Text"/>
    <w:basedOn w:val="Normal"/>
    <w:link w:val="PlainTextChar"/>
    <w:rsid w:val="00874A06"/>
    <w:pPr>
      <w:numPr>
        <w:ilvl w:val="8"/>
      </w:numPr>
      <w:tabs>
        <w:tab w:val="num" w:pos="6480"/>
      </w:tabs>
      <w:overflowPunct/>
      <w:autoSpaceDE/>
      <w:autoSpaceDN/>
      <w:adjustRightInd/>
      <w:ind w:left="6480" w:hanging="180"/>
      <w:textAlignment w:val="auto"/>
    </w:pPr>
    <w:rPr>
      <w:rFonts w:ascii="Courier New" w:hAnsi="Courier New" w:cs="Courier New"/>
      <w:lang w:val="en-IE"/>
    </w:rPr>
  </w:style>
  <w:style w:type="character" w:customStyle="1" w:styleId="PlainTextChar">
    <w:name w:val="Plain Text Char"/>
    <w:basedOn w:val="DefaultParagraphFont"/>
    <w:link w:val="PlainText"/>
    <w:rsid w:val="00874A06"/>
    <w:rPr>
      <w:rFonts w:ascii="Courier New" w:hAnsi="Courier New" w:cs="Courier New"/>
      <w:lang w:eastAsia="en-US"/>
    </w:rPr>
  </w:style>
  <w:style w:type="paragraph" w:customStyle="1" w:styleId="Default">
    <w:name w:val="Default"/>
    <w:rsid w:val="00AC31B4"/>
    <w:pPr>
      <w:autoSpaceDE w:val="0"/>
      <w:autoSpaceDN w:val="0"/>
      <w:adjustRightInd w:val="0"/>
    </w:pPr>
    <w:rPr>
      <w:rFonts w:ascii="Calibri" w:hAnsi="Calibri" w:cs="Calibri"/>
      <w:color w:val="000000"/>
      <w:sz w:val="24"/>
      <w:szCs w:val="24"/>
    </w:rPr>
  </w:style>
  <w:style w:type="paragraph" w:styleId="Header">
    <w:name w:val="header"/>
    <w:basedOn w:val="Normal"/>
    <w:link w:val="HeaderChar"/>
    <w:unhideWhenUsed/>
    <w:rsid w:val="000C77CF"/>
    <w:pPr>
      <w:tabs>
        <w:tab w:val="center" w:pos="4513"/>
        <w:tab w:val="right" w:pos="9026"/>
      </w:tabs>
    </w:pPr>
  </w:style>
  <w:style w:type="character" w:customStyle="1" w:styleId="HeaderChar">
    <w:name w:val="Header Char"/>
    <w:basedOn w:val="DefaultParagraphFont"/>
    <w:link w:val="Header"/>
    <w:rsid w:val="000C77CF"/>
    <w:rPr>
      <w:lang w:val="en-GB" w:eastAsia="en-US"/>
    </w:rPr>
  </w:style>
  <w:style w:type="paragraph" w:styleId="Footer">
    <w:name w:val="footer"/>
    <w:basedOn w:val="Normal"/>
    <w:link w:val="FooterChar"/>
    <w:unhideWhenUsed/>
    <w:rsid w:val="00AC7409"/>
    <w:pPr>
      <w:tabs>
        <w:tab w:val="center" w:pos="4513"/>
        <w:tab w:val="right" w:pos="9026"/>
      </w:tabs>
    </w:pPr>
  </w:style>
  <w:style w:type="character" w:customStyle="1" w:styleId="FooterChar">
    <w:name w:val="Footer Char"/>
    <w:basedOn w:val="DefaultParagraphFont"/>
    <w:link w:val="Footer"/>
    <w:rsid w:val="00AC7409"/>
    <w:rPr>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www.racingrulesofsailing.org/events/5290/event_links?name=howth-17-footer-national-championship"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2620-FFB2-4DD8-A4E4-02DD412D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HOWTH SEVENTEEN FOOTER ASSOCIATION</vt:lpstr>
    </vt:vector>
  </TitlesOfParts>
  <Company>merkel</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HOWTH SEVENTEEN FOOTER ASSOCIATION</dc:title>
  <dc:creator>DS29PPH</dc:creator>
  <cp:lastModifiedBy>Derek B</cp:lastModifiedBy>
  <cp:revision>4</cp:revision>
  <dcterms:created xsi:type="dcterms:W3CDTF">2026-08-05T19:21:00Z</dcterms:created>
  <dcterms:modified xsi:type="dcterms:W3CDTF">2026-08-05T19:24:00Z</dcterms:modified>
</cp:coreProperties>
</file>